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30F" w:rsidRPr="008F630F" w:rsidRDefault="002A6ABF" w:rsidP="008F630F">
      <w:pPr>
        <w:pStyle w:val="tekstdokumentu"/>
      </w:pPr>
      <w:r w:rsidRPr="00571FCB">
        <w:t>ZP</w:t>
      </w:r>
      <w:r w:rsidR="00292A67">
        <w:t>.271</w:t>
      </w:r>
      <w:r w:rsidR="006E68F0" w:rsidRPr="00571FCB">
        <w:t>.</w:t>
      </w:r>
      <w:r w:rsidR="00890915">
        <w:t>2</w:t>
      </w:r>
      <w:r w:rsidR="006E68F0" w:rsidRPr="00571FCB">
        <w:t>.20</w:t>
      </w:r>
      <w:r w:rsidR="001A7604" w:rsidRPr="00571FCB">
        <w:t>2</w:t>
      </w:r>
      <w:r w:rsidR="00571FCB" w:rsidRPr="00571FCB">
        <w:t>1</w:t>
      </w:r>
      <w:r w:rsidR="003558C1"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:rsidR="0035633C" w:rsidRDefault="0035633C" w:rsidP="007F5FA6">
      <w:pPr>
        <w:jc w:val="center"/>
        <w:rPr>
          <w:rFonts w:cs="Arial"/>
          <w:b/>
          <w:color w:val="000000" w:themeColor="text1"/>
          <w:szCs w:val="20"/>
        </w:rPr>
      </w:pPr>
    </w:p>
    <w:p w:rsidR="0035633C" w:rsidRDefault="0035633C" w:rsidP="007F5FA6">
      <w:pPr>
        <w:jc w:val="center"/>
        <w:rPr>
          <w:rFonts w:cs="Arial"/>
          <w:b/>
          <w:color w:val="000000" w:themeColor="text1"/>
          <w:szCs w:val="20"/>
        </w:rPr>
      </w:pPr>
    </w:p>
    <w:p w:rsidR="00B6580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:rsidR="0035633C" w:rsidRPr="00571FCB" w:rsidRDefault="0035633C" w:rsidP="007F5FA6">
      <w:pPr>
        <w:jc w:val="center"/>
        <w:rPr>
          <w:rFonts w:cs="Arial"/>
          <w:b/>
          <w:color w:val="000000" w:themeColor="text1"/>
          <w:szCs w:val="20"/>
        </w:rPr>
      </w:pPr>
    </w:p>
    <w:p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>(pełna nazwa i adres Wykonawcy)*</w:t>
      </w:r>
    </w:p>
    <w:p w:rsidR="00B65807" w:rsidRPr="00571FCB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B65807" w:rsidRPr="00571FCB" w:rsidRDefault="00B65807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:rsidR="00B65807" w:rsidRPr="00571FCB" w:rsidRDefault="00B65807" w:rsidP="00571FC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:rsidR="00571FCB" w:rsidRPr="00571FCB" w:rsidRDefault="00571FCB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bCs/>
          <w:color w:val="000000" w:themeColor="text1"/>
          <w:szCs w:val="20"/>
        </w:rPr>
        <w:t>adres skrzynki (ESP) na ePUAP:</w:t>
      </w:r>
      <w:r w:rsidRPr="00571FCB">
        <w:rPr>
          <w:rFonts w:cs="Arial"/>
          <w:b/>
          <w:bCs/>
          <w:color w:val="000000" w:themeColor="text1"/>
          <w:szCs w:val="20"/>
        </w:rPr>
        <w:tab/>
      </w:r>
    </w:p>
    <w:p w:rsidR="00FB40BE" w:rsidRPr="00571FCB" w:rsidRDefault="00FB40BE" w:rsidP="007F5FA6">
      <w:pPr>
        <w:rPr>
          <w:rFonts w:cs="Arial"/>
          <w:color w:val="000000" w:themeColor="text1"/>
          <w:szCs w:val="20"/>
          <w:lang w:val="de-CH"/>
        </w:rPr>
      </w:pPr>
    </w:p>
    <w:p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:rsidR="008F630F" w:rsidRDefault="008F630F" w:rsidP="007F5FA6">
      <w:pPr>
        <w:rPr>
          <w:rFonts w:cs="Arial"/>
          <w:color w:val="000000" w:themeColor="text1"/>
          <w:sz w:val="18"/>
          <w:szCs w:val="18"/>
        </w:rPr>
      </w:pPr>
    </w:p>
    <w:p w:rsidR="0035633C" w:rsidRPr="008F630F" w:rsidRDefault="0035633C" w:rsidP="007F5FA6">
      <w:pPr>
        <w:rPr>
          <w:rFonts w:cs="Arial"/>
          <w:color w:val="000000" w:themeColor="text1"/>
          <w:sz w:val="18"/>
          <w:szCs w:val="18"/>
        </w:rPr>
      </w:pPr>
    </w:p>
    <w:p w:rsidR="00890915" w:rsidRDefault="00B65807" w:rsidP="00890915">
      <w:pPr>
        <w:jc w:val="center"/>
        <w:outlineLvl w:val="0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>, na:</w:t>
      </w:r>
      <w:r w:rsidR="005C24BA">
        <w:rPr>
          <w:rFonts w:cs="Arial"/>
          <w:color w:val="000000" w:themeColor="text1"/>
          <w:szCs w:val="20"/>
        </w:rPr>
        <w:t xml:space="preserve"> </w:t>
      </w:r>
    </w:p>
    <w:p w:rsidR="00890915" w:rsidRPr="00DA39DA" w:rsidRDefault="00890915" w:rsidP="00890915">
      <w:pPr>
        <w:jc w:val="center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Budow</w:t>
      </w:r>
      <w:r>
        <w:rPr>
          <w:rFonts w:cs="Arial"/>
          <w:b/>
          <w:color w:val="000000" w:themeColor="text1"/>
          <w:szCs w:val="20"/>
        </w:rPr>
        <w:t>ę</w:t>
      </w:r>
      <w:r>
        <w:rPr>
          <w:rFonts w:cs="Arial"/>
          <w:b/>
          <w:color w:val="000000" w:themeColor="text1"/>
          <w:szCs w:val="20"/>
        </w:rPr>
        <w:t xml:space="preserve"> dróg gminnych w miejscowości Pniewo</w:t>
      </w:r>
    </w:p>
    <w:p w:rsidR="00F37C05" w:rsidRPr="00F37C05" w:rsidRDefault="00F37C05" w:rsidP="00F37C05">
      <w:pPr>
        <w:jc w:val="center"/>
        <w:outlineLvl w:val="0"/>
        <w:rPr>
          <w:rFonts w:cs="Arial"/>
          <w:b/>
          <w:color w:val="000000" w:themeColor="text1"/>
          <w:szCs w:val="20"/>
        </w:rPr>
      </w:pPr>
      <w:bookmarkStart w:id="0" w:name="_GoBack"/>
      <w:bookmarkEnd w:id="0"/>
    </w:p>
    <w:p w:rsidR="008F630F" w:rsidRPr="0035633C" w:rsidRDefault="008F630F" w:rsidP="008F630F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 wykonanie całości przedmiotu zamówienia za wynagrodzenie ryczałtowe brutto, na następujących warunkach:</w:t>
      </w:r>
    </w:p>
    <w:p w:rsidR="0035633C" w:rsidRPr="008F630F" w:rsidRDefault="0035633C" w:rsidP="0035633C">
      <w:pPr>
        <w:tabs>
          <w:tab w:val="left" w:pos="426"/>
          <w:tab w:val="right" w:leader="dot" w:pos="9633"/>
        </w:tabs>
        <w:rPr>
          <w:rFonts w:cs="Arial"/>
          <w:color w:val="000000" w:themeColor="text1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F630F" w:rsidRPr="00571FCB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F630F" w:rsidRPr="00571FCB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F630F" w:rsidRPr="00571FCB" w:rsidTr="00131520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:rsidR="008F630F" w:rsidRPr="00571FCB" w:rsidRDefault="00890915" w:rsidP="008F630F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>
              <w:rPr>
                <w:b/>
                <w:bCs/>
                <w:color w:val="000000" w:themeColor="text1"/>
                <w:kern w:val="2"/>
              </w:rPr>
              <w:t xml:space="preserve">Odcinek I </w:t>
            </w:r>
            <w:r>
              <w:rPr>
                <w:rFonts w:eastAsiaTheme="minorHAnsi"/>
              </w:rPr>
              <w:t>Budowa drogi gminnej nr 495515 w miejscowości Pniewo</w:t>
            </w:r>
          </w:p>
        </w:tc>
        <w:tc>
          <w:tcPr>
            <w:tcW w:w="3076" w:type="dxa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  <w:tr w:rsidR="008F630F" w:rsidRPr="00571FCB" w:rsidTr="00131520">
        <w:trPr>
          <w:cantSplit/>
          <w:jc w:val="center"/>
        </w:trPr>
        <w:tc>
          <w:tcPr>
            <w:tcW w:w="703" w:type="dxa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2</w:t>
            </w:r>
          </w:p>
        </w:tc>
        <w:tc>
          <w:tcPr>
            <w:tcW w:w="5103" w:type="dxa"/>
            <w:vAlign w:val="center"/>
          </w:tcPr>
          <w:p w:rsidR="008F630F" w:rsidRPr="002E1381" w:rsidRDefault="00890915" w:rsidP="002E1381">
            <w:pPr>
              <w:pStyle w:val="Tekstpodstawowywcity3"/>
              <w:numPr>
                <w:ilvl w:val="1"/>
                <w:numId w:val="0"/>
              </w:numPr>
              <w:rPr>
                <w:rFonts w:eastAsiaTheme="minorHAnsi"/>
              </w:rPr>
            </w:pPr>
            <w:r>
              <w:rPr>
                <w:b/>
                <w:bCs/>
                <w:color w:val="000000" w:themeColor="text1"/>
                <w:kern w:val="2"/>
              </w:rPr>
              <w:t xml:space="preserve">Odcinek II </w:t>
            </w:r>
            <w:r>
              <w:rPr>
                <w:rFonts w:eastAsiaTheme="minorHAnsi"/>
              </w:rPr>
              <w:t>Budowa drogi gminnej nr 495526 w miejscowości Pniewo</w:t>
            </w:r>
          </w:p>
        </w:tc>
        <w:tc>
          <w:tcPr>
            <w:tcW w:w="3076" w:type="dxa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  <w:tr w:rsidR="008F630F" w:rsidRPr="00571FCB" w:rsidTr="00131520">
        <w:trPr>
          <w:cantSplit/>
          <w:jc w:val="center"/>
        </w:trPr>
        <w:tc>
          <w:tcPr>
            <w:tcW w:w="5806" w:type="dxa"/>
            <w:gridSpan w:val="2"/>
            <w:vAlign w:val="center"/>
          </w:tcPr>
          <w:p w:rsidR="008F630F" w:rsidRPr="00571FCB" w:rsidRDefault="008F630F" w:rsidP="00131520">
            <w:pPr>
              <w:pStyle w:val="Tekstprzypisudolnego"/>
              <w:rPr>
                <w:color w:val="000000" w:themeColor="text1"/>
              </w:rPr>
            </w:pPr>
            <w:r w:rsidRPr="00571FCB">
              <w:rPr>
                <w:b/>
                <w:color w:val="000000" w:themeColor="text1"/>
              </w:rPr>
              <w:t>Cena brutto oferty</w:t>
            </w:r>
            <w:r w:rsidRPr="00571FCB">
              <w:rPr>
                <w:color w:val="000000" w:themeColor="text1"/>
              </w:rPr>
              <w:t xml:space="preserve"> (w tym </w:t>
            </w:r>
            <w:r w:rsidRPr="00571FCB">
              <w:rPr>
                <w:rFonts w:cs="Arial"/>
                <w:color w:val="000000" w:themeColor="text1"/>
                <w:kern w:val="2"/>
              </w:rPr>
              <w:t>należny podatek VAT zgodnie z obowiązującymi przepisami</w:t>
            </w:r>
            <w:r w:rsidRPr="00571FCB">
              <w:rPr>
                <w:color w:val="000000" w:themeColor="text1"/>
              </w:rPr>
              <w:t>)</w:t>
            </w:r>
          </w:p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</w:rPr>
              <w:t>(suma Wartości brutto (kol. 3) dla poz. 1-2)</w:t>
            </w:r>
          </w:p>
        </w:tc>
        <w:tc>
          <w:tcPr>
            <w:tcW w:w="3076" w:type="dxa"/>
            <w:vAlign w:val="center"/>
          </w:tcPr>
          <w:p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b/>
                <w:color w:val="000000" w:themeColor="text1"/>
                <w:lang w:eastAsia="pl-PL"/>
              </w:rPr>
            </w:pPr>
          </w:p>
        </w:tc>
      </w:tr>
    </w:tbl>
    <w:p w:rsidR="008F630F" w:rsidRPr="00571FCB" w:rsidRDefault="008F630F" w:rsidP="008F630F">
      <w:pPr>
        <w:tabs>
          <w:tab w:val="left" w:pos="426"/>
          <w:tab w:val="right" w:leader="dot" w:pos="9633"/>
        </w:tabs>
        <w:ind w:left="426"/>
        <w:rPr>
          <w:color w:val="000000" w:themeColor="text1"/>
          <w:lang w:eastAsia="pl-PL"/>
        </w:rPr>
      </w:pPr>
    </w:p>
    <w:p w:rsidR="008F630F" w:rsidRPr="00571FCB" w:rsidRDefault="008F630F" w:rsidP="008F630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:rsidR="00C665E6" w:rsidRPr="00571FCB" w:rsidRDefault="00C665E6" w:rsidP="0061103E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:rsidR="0022116E" w:rsidRPr="00997DAC" w:rsidRDefault="00F00D2B" w:rsidP="00997DA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 w:rsidR="00E05568" w:rsidRPr="00571FCB">
        <w:rPr>
          <w:rFonts w:cs="Arial"/>
          <w:b/>
          <w:color w:val="000000" w:themeColor="text1"/>
          <w:szCs w:val="20"/>
        </w:rPr>
        <w:t>,</w:t>
      </w:r>
      <w:r w:rsidR="0061103E">
        <w:rPr>
          <w:rFonts w:cs="Arial"/>
          <w:b/>
          <w:color w:val="000000" w:themeColor="text1"/>
          <w:szCs w:val="20"/>
        </w:rPr>
        <w:t xml:space="preserve"> na </w:t>
      </w:r>
      <w:r w:rsidR="00DE431E" w:rsidRPr="00571FCB">
        <w:rPr>
          <w:rFonts w:cs="Arial"/>
          <w:b/>
          <w:color w:val="000000" w:themeColor="text1"/>
          <w:szCs w:val="20"/>
        </w:rPr>
        <w:t>wykonane</w:t>
      </w:r>
      <w:r w:rsidR="0061103E">
        <w:rPr>
          <w:rFonts w:cs="Arial"/>
          <w:b/>
          <w:color w:val="000000" w:themeColor="text1"/>
          <w:szCs w:val="20"/>
        </w:rPr>
        <w:t xml:space="preserve"> </w:t>
      </w:r>
      <w:r w:rsidR="002624BD" w:rsidRPr="00571FCB">
        <w:rPr>
          <w:rFonts w:cs="Arial"/>
          <w:b/>
          <w:color w:val="000000" w:themeColor="text1"/>
          <w:szCs w:val="20"/>
        </w:rPr>
        <w:t>roboty budowlane oraz in</w:t>
      </w:r>
      <w:r w:rsidR="006B5782">
        <w:rPr>
          <w:rFonts w:cs="Arial"/>
          <w:b/>
          <w:color w:val="000000" w:themeColor="text1"/>
          <w:szCs w:val="20"/>
        </w:rPr>
        <w:t xml:space="preserve">stalacyjne </w:t>
      </w:r>
      <w:r w:rsidR="002624BD" w:rsidRPr="00571FCB">
        <w:rPr>
          <w:rFonts w:cs="Arial"/>
          <w:b/>
          <w:color w:val="000000" w:themeColor="text1"/>
          <w:szCs w:val="20"/>
        </w:rPr>
        <w:t>oraz dostarczone i zamontowane urządzenia</w:t>
      </w:r>
      <w:r w:rsidR="0061103E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b/>
          <w:color w:val="000000" w:themeColor="text1"/>
          <w:szCs w:val="20"/>
        </w:rPr>
        <w:t>okres gwarancji i</w:t>
      </w:r>
      <w:r w:rsidR="009651FE" w:rsidRPr="00571FCB">
        <w:rPr>
          <w:rFonts w:cs="Arial"/>
          <w:b/>
          <w:color w:val="000000" w:themeColor="text1"/>
          <w:szCs w:val="20"/>
        </w:rPr>
        <w:t> </w:t>
      </w:r>
      <w:r w:rsidRPr="00571FCB">
        <w:rPr>
          <w:rFonts w:cs="Arial"/>
          <w:b/>
          <w:color w:val="000000" w:themeColor="text1"/>
          <w:szCs w:val="20"/>
        </w:rPr>
        <w:t xml:space="preserve">rękojmi za wady wynoszący ……….. </w:t>
      </w:r>
      <w:r w:rsidRPr="00571FCB">
        <w:rPr>
          <w:rFonts w:cs="Arial"/>
          <w:i/>
          <w:color w:val="000000" w:themeColor="text1"/>
          <w:sz w:val="18"/>
          <w:szCs w:val="18"/>
          <w:lang w:eastAsia="pl-PL"/>
        </w:rPr>
        <w:t xml:space="preserve">(należy wskazać w </w:t>
      </w:r>
      <w:r w:rsidR="003B134C" w:rsidRPr="00571FCB">
        <w:rPr>
          <w:rFonts w:cs="Arial"/>
          <w:i/>
          <w:color w:val="000000" w:themeColor="text1"/>
          <w:sz w:val="18"/>
          <w:szCs w:val="18"/>
          <w:lang w:eastAsia="pl-PL"/>
        </w:rPr>
        <w:t xml:space="preserve">miesiącach </w:t>
      </w:r>
      <w:r w:rsidRPr="00571FCB">
        <w:rPr>
          <w:rFonts w:cs="Arial"/>
          <w:i/>
          <w:color w:val="000000" w:themeColor="text1"/>
          <w:sz w:val="18"/>
          <w:szCs w:val="18"/>
          <w:lang w:eastAsia="pl-PL"/>
        </w:rPr>
        <w:t xml:space="preserve">oferowany </w:t>
      </w:r>
      <w:r w:rsidR="003B134C" w:rsidRPr="00571FCB">
        <w:rPr>
          <w:rFonts w:cs="Arial"/>
          <w:i/>
          <w:color w:val="000000" w:themeColor="text1"/>
          <w:sz w:val="18"/>
          <w:szCs w:val="18"/>
          <w:lang w:eastAsia="pl-PL"/>
        </w:rPr>
        <w:t>okres gwarancji i</w:t>
      </w:r>
      <w:r w:rsidR="00F2663F" w:rsidRPr="00571FCB">
        <w:rPr>
          <w:rFonts w:cs="Arial"/>
          <w:i/>
          <w:color w:val="000000" w:themeColor="text1"/>
          <w:sz w:val="18"/>
          <w:szCs w:val="18"/>
          <w:lang w:eastAsia="pl-PL"/>
        </w:rPr>
        <w:t> </w:t>
      </w:r>
      <w:r w:rsidR="003B134C" w:rsidRPr="00571FCB">
        <w:rPr>
          <w:rFonts w:cs="Arial"/>
          <w:i/>
          <w:color w:val="000000" w:themeColor="text1"/>
          <w:sz w:val="18"/>
          <w:szCs w:val="18"/>
          <w:lang w:eastAsia="pl-PL"/>
        </w:rPr>
        <w:t>rękojmi za</w:t>
      </w:r>
      <w:r w:rsidR="00373C9F" w:rsidRPr="00571FCB">
        <w:rPr>
          <w:rFonts w:cs="Arial"/>
          <w:i/>
          <w:color w:val="000000" w:themeColor="text1"/>
          <w:sz w:val="18"/>
          <w:szCs w:val="18"/>
          <w:lang w:eastAsia="pl-PL"/>
        </w:rPr>
        <w:t> </w:t>
      </w:r>
      <w:r w:rsidR="003B134C" w:rsidRPr="00571FCB">
        <w:rPr>
          <w:rFonts w:cs="Arial"/>
          <w:i/>
          <w:color w:val="000000" w:themeColor="text1"/>
          <w:sz w:val="18"/>
          <w:szCs w:val="18"/>
          <w:lang w:eastAsia="pl-PL"/>
        </w:rPr>
        <w:t>wady</w:t>
      </w:r>
      <w:r w:rsidRPr="00571FCB">
        <w:rPr>
          <w:rFonts w:cs="Arial"/>
          <w:i/>
          <w:color w:val="000000" w:themeColor="text1"/>
          <w:sz w:val="18"/>
          <w:szCs w:val="18"/>
          <w:lang w:eastAsia="pl-PL"/>
        </w:rPr>
        <w:t>)</w:t>
      </w:r>
      <w:r w:rsidR="003B134C" w:rsidRPr="00571FCB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571FCB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571FCB">
        <w:rPr>
          <w:rFonts w:cs="Arial"/>
          <w:b/>
          <w:color w:val="000000" w:themeColor="text1"/>
          <w:kern w:val="2"/>
          <w:szCs w:val="20"/>
        </w:rPr>
        <w:t>robót</w:t>
      </w:r>
      <w:r w:rsidR="004F1B82" w:rsidRPr="00571FCB">
        <w:rPr>
          <w:rFonts w:cs="Arial"/>
          <w:b/>
          <w:color w:val="000000" w:themeColor="text1"/>
          <w:kern w:val="2"/>
          <w:szCs w:val="20"/>
        </w:rPr>
        <w:t>.</w:t>
      </w:r>
    </w:p>
    <w:p w:rsidR="00B65807" w:rsidRPr="00571FCB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:rsidR="00936580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:rsidR="00F51262" w:rsidRPr="00571FCB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lastRenderedPageBreak/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:rsidR="00895D5B" w:rsidRPr="00571FCB" w:rsidRDefault="00A8317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akceptujemy </w:t>
      </w:r>
      <w:hyperlink r:id="rId8" w:history="1">
        <w:r w:rsidRPr="0055632F">
          <w:rPr>
            <w:rStyle w:val="Hipercze"/>
            <w:rFonts w:cs="Arial"/>
            <w:i/>
            <w:szCs w:val="20"/>
          </w:rPr>
          <w:t>Regulamin korzystania z systemu miniPortal</w:t>
        </w:r>
      </w:hyperlink>
      <w:r w:rsidRPr="007E70B5">
        <w:rPr>
          <w:rFonts w:cs="Arial"/>
          <w:szCs w:val="20"/>
        </w:rPr>
        <w:t xml:space="preserve"> oraz </w:t>
      </w:r>
      <w:hyperlink r:id="rId9" w:history="1">
        <w:r w:rsidRPr="0055632F">
          <w:rPr>
            <w:rStyle w:val="Hipercze"/>
            <w:rFonts w:cs="Arial"/>
            <w:i/>
            <w:szCs w:val="20"/>
          </w:rPr>
          <w:t>Warunk</w:t>
        </w:r>
        <w:r>
          <w:rPr>
            <w:rStyle w:val="Hipercze"/>
            <w:rFonts w:cs="Arial"/>
            <w:i/>
            <w:szCs w:val="20"/>
          </w:rPr>
          <w:t>i</w:t>
        </w:r>
        <w:r w:rsidRPr="0055632F">
          <w:rPr>
            <w:rStyle w:val="Hipercze"/>
            <w:rFonts w:cs="Arial"/>
            <w:i/>
            <w:szCs w:val="20"/>
          </w:rPr>
          <w:t xml:space="preserve"> korzystania z</w:t>
        </w:r>
        <w:r>
          <w:rPr>
            <w:rStyle w:val="Hipercze"/>
            <w:rFonts w:cs="Arial"/>
            <w:i/>
            <w:szCs w:val="20"/>
          </w:rPr>
          <w:t> </w:t>
        </w:r>
        <w:r w:rsidRPr="0055632F">
          <w:rPr>
            <w:rStyle w:val="Hipercze"/>
            <w:rFonts w:cs="Arial"/>
            <w:i/>
            <w:szCs w:val="20"/>
          </w:rPr>
          <w:t>elektronicznej platformy usług administracji publicznej (ePUAP)</w:t>
        </w:r>
      </w:hyperlink>
      <w:r>
        <w:rPr>
          <w:rStyle w:val="Hipercze"/>
          <w:rFonts w:cs="Arial"/>
          <w:color w:val="auto"/>
          <w:szCs w:val="20"/>
          <w:u w:val="none"/>
        </w:rPr>
        <w:t>,</w:t>
      </w:r>
    </w:p>
    <w:p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:rsidR="00EC4757" w:rsidRPr="00571FCB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:rsidR="006907C3" w:rsidRPr="00571FCB" w:rsidRDefault="00D71216" w:rsidP="00335349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Wadium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="008579A9" w:rsidRPr="00571FCB">
        <w:rPr>
          <w:rFonts w:cs="Arial"/>
          <w:color w:val="000000" w:themeColor="text1"/>
          <w:szCs w:val="20"/>
        </w:rPr>
        <w:t xml:space="preserve">w kwocie </w:t>
      </w:r>
      <w:r w:rsidR="008579A9" w:rsidRPr="00571FCB">
        <w:rPr>
          <w:rFonts w:cs="Arial"/>
          <w:b/>
          <w:color w:val="000000" w:themeColor="text1"/>
          <w:szCs w:val="20"/>
        </w:rPr>
        <w:t xml:space="preserve">…………….. zł </w:t>
      </w:r>
      <w:r w:rsidR="008579A9" w:rsidRPr="00571FCB">
        <w:rPr>
          <w:rFonts w:cs="Arial"/>
          <w:color w:val="000000" w:themeColor="text1"/>
          <w:szCs w:val="20"/>
        </w:rPr>
        <w:t xml:space="preserve">- zostało wniesione w dniu </w:t>
      </w:r>
      <w:r w:rsidR="008579A9" w:rsidRPr="00571FCB">
        <w:rPr>
          <w:rFonts w:cs="Arial"/>
          <w:b/>
          <w:color w:val="000000" w:themeColor="text1"/>
          <w:szCs w:val="20"/>
        </w:rPr>
        <w:t>…………………………….</w:t>
      </w:r>
      <w:r w:rsidR="008579A9" w:rsidRPr="00571FCB">
        <w:rPr>
          <w:rFonts w:cs="Arial"/>
          <w:b/>
          <w:color w:val="000000" w:themeColor="text1"/>
          <w:szCs w:val="20"/>
        </w:rPr>
        <w:tab/>
      </w:r>
      <w:r w:rsidR="008579A9" w:rsidRPr="00571FCB">
        <w:rPr>
          <w:rFonts w:cs="Arial"/>
          <w:color w:val="000000" w:themeColor="text1"/>
          <w:szCs w:val="20"/>
        </w:rPr>
        <w:t xml:space="preserve"> w formie </w:t>
      </w:r>
      <w:r w:rsidR="008579A9" w:rsidRPr="00571FCB">
        <w:rPr>
          <w:rFonts w:cs="Arial"/>
          <w:b/>
          <w:color w:val="000000" w:themeColor="text1"/>
          <w:szCs w:val="20"/>
        </w:rPr>
        <w:tab/>
      </w:r>
    </w:p>
    <w:p w:rsidR="00B65807" w:rsidRPr="00571FCB" w:rsidRDefault="00B65807" w:rsidP="00335349">
      <w:pPr>
        <w:numPr>
          <w:ilvl w:val="0"/>
          <w:numId w:val="5"/>
        </w:numPr>
        <w:tabs>
          <w:tab w:val="clear" w:pos="5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:rsidR="0022428F" w:rsidRPr="00F90B34" w:rsidRDefault="0022428F" w:rsidP="00111103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:rsidR="00046A0E" w:rsidRPr="00F90B34" w:rsidRDefault="009F17E0" w:rsidP="00997DAC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:rsidR="00046A0E" w:rsidRPr="00F90B34" w:rsidRDefault="00046A0E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</w:p>
    <w:p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4BE" w:rsidRDefault="002C14BE">
      <w:r>
        <w:separator/>
      </w:r>
    </w:p>
  </w:endnote>
  <w:endnote w:type="continuationSeparator" w:id="0">
    <w:p w:rsidR="002C14BE" w:rsidRDefault="002C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8F" w:rsidRPr="00424047" w:rsidRDefault="001D2A99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90915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601" w:rsidRDefault="00966601" w:rsidP="00966601">
    <w:pPr>
      <w:pStyle w:val="Stopka"/>
      <w:jc w:val="center"/>
    </w:pPr>
    <w:r w:rsidRPr="005E1C30">
      <w:rPr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</w:t>
    </w:r>
    <w:r>
      <w:rPr>
        <w:sz w:val="12"/>
        <w:szCs w:val="12"/>
      </w:rPr>
      <w:t xml:space="preserve"> </w:t>
    </w:r>
    <w:r w:rsidRPr="005E1C30">
      <w:rPr>
        <w:sz w:val="12"/>
        <w:szCs w:val="12"/>
      </w:rPr>
      <w:t>objętego Programem Rozwoju Obszarów Wiejskich  na lata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4BE" w:rsidRDefault="002C14BE">
      <w:r>
        <w:separator/>
      </w:r>
    </w:p>
  </w:footnote>
  <w:footnote w:type="continuationSeparator" w:id="0">
    <w:p w:rsidR="002C14BE" w:rsidRDefault="002C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047" w:rsidRDefault="00424047" w:rsidP="00B276B0">
    <w:pPr>
      <w:pStyle w:val="Nagwek"/>
      <w:jc w:val="center"/>
    </w:pPr>
  </w:p>
  <w:p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683C5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C066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440B1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1B04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C4C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25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3606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08C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E89E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0415000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AA3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54D7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91667F6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415000F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0415000F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742E7010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B5BA30FC" w:tentative="1">
      <w:start w:val="1"/>
      <w:numFmt w:val="lowerLetter"/>
      <w:lvlText w:val="%2."/>
      <w:lvlJc w:val="left"/>
      <w:pPr>
        <w:ind w:left="1797" w:hanging="360"/>
      </w:pPr>
    </w:lvl>
    <w:lvl w:ilvl="2" w:tplc="04441E94" w:tentative="1">
      <w:start w:val="1"/>
      <w:numFmt w:val="lowerRoman"/>
      <w:lvlText w:val="%3."/>
      <w:lvlJc w:val="right"/>
      <w:pPr>
        <w:ind w:left="2517" w:hanging="180"/>
      </w:pPr>
    </w:lvl>
    <w:lvl w:ilvl="3" w:tplc="3D765F22" w:tentative="1">
      <w:start w:val="1"/>
      <w:numFmt w:val="decimal"/>
      <w:lvlText w:val="%4."/>
      <w:lvlJc w:val="left"/>
      <w:pPr>
        <w:ind w:left="3237" w:hanging="360"/>
      </w:pPr>
    </w:lvl>
    <w:lvl w:ilvl="4" w:tplc="A91C1326" w:tentative="1">
      <w:start w:val="1"/>
      <w:numFmt w:val="lowerLetter"/>
      <w:lvlText w:val="%5."/>
      <w:lvlJc w:val="left"/>
      <w:pPr>
        <w:ind w:left="3957" w:hanging="360"/>
      </w:pPr>
    </w:lvl>
    <w:lvl w:ilvl="5" w:tplc="76B8E0F4" w:tentative="1">
      <w:start w:val="1"/>
      <w:numFmt w:val="lowerRoman"/>
      <w:lvlText w:val="%6."/>
      <w:lvlJc w:val="right"/>
      <w:pPr>
        <w:ind w:left="4677" w:hanging="180"/>
      </w:pPr>
    </w:lvl>
    <w:lvl w:ilvl="6" w:tplc="8C982094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9EF3865"/>
    <w:multiLevelType w:val="hybridMultilevel"/>
    <w:tmpl w:val="923CA716"/>
    <w:lvl w:ilvl="0" w:tplc="395AAEE6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lvl w:ilvl="0" w:tplc="E5C2C3F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D3168388" w:tentative="1">
      <w:start w:val="1"/>
      <w:numFmt w:val="lowerLetter"/>
      <w:lvlText w:val="%2."/>
      <w:lvlJc w:val="left"/>
      <w:pPr>
        <w:ind w:left="1440" w:hanging="360"/>
      </w:pPr>
    </w:lvl>
    <w:lvl w:ilvl="2" w:tplc="5A12CB6E" w:tentative="1">
      <w:start w:val="1"/>
      <w:numFmt w:val="lowerRoman"/>
      <w:lvlText w:val="%3."/>
      <w:lvlJc w:val="right"/>
      <w:pPr>
        <w:ind w:left="2160" w:hanging="180"/>
      </w:pPr>
    </w:lvl>
    <w:lvl w:ilvl="3" w:tplc="ECFAF792" w:tentative="1">
      <w:start w:val="1"/>
      <w:numFmt w:val="decimal"/>
      <w:lvlText w:val="%4."/>
      <w:lvlJc w:val="left"/>
      <w:pPr>
        <w:ind w:left="2880" w:hanging="360"/>
      </w:pPr>
    </w:lvl>
    <w:lvl w:ilvl="4" w:tplc="3CF03D5E" w:tentative="1">
      <w:start w:val="1"/>
      <w:numFmt w:val="lowerLetter"/>
      <w:lvlText w:val="%5."/>
      <w:lvlJc w:val="left"/>
      <w:pPr>
        <w:ind w:left="3600" w:hanging="360"/>
      </w:pPr>
    </w:lvl>
    <w:lvl w:ilvl="5" w:tplc="D346B4A2" w:tentative="1">
      <w:start w:val="1"/>
      <w:numFmt w:val="lowerRoman"/>
      <w:lvlText w:val="%6."/>
      <w:lvlJc w:val="right"/>
      <w:pPr>
        <w:ind w:left="4320" w:hanging="180"/>
      </w:pPr>
    </w:lvl>
    <w:lvl w:ilvl="6" w:tplc="22B86E14" w:tentative="1">
      <w:start w:val="1"/>
      <w:numFmt w:val="decimal"/>
      <w:lvlText w:val="%7."/>
      <w:lvlJc w:val="left"/>
      <w:pPr>
        <w:ind w:left="5040" w:hanging="360"/>
      </w:pPr>
    </w:lvl>
    <w:lvl w:ilvl="7" w:tplc="6E0AE2A8" w:tentative="1">
      <w:start w:val="1"/>
      <w:numFmt w:val="lowerLetter"/>
      <w:lvlText w:val="%8."/>
      <w:lvlJc w:val="left"/>
      <w:pPr>
        <w:ind w:left="5760" w:hanging="360"/>
      </w:pPr>
    </w:lvl>
    <w:lvl w:ilvl="8" w:tplc="0BB0D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name w:val="WW8Num122"/>
    <w:lvl w:ilvl="0" w:tplc="1C02E97E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74D0B8A"/>
    <w:multiLevelType w:val="hybridMultilevel"/>
    <w:tmpl w:val="DAE8B48C"/>
    <w:lvl w:ilvl="0" w:tplc="0415000F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2A4B2D"/>
    <w:multiLevelType w:val="hybridMultilevel"/>
    <w:tmpl w:val="6944DBE2"/>
    <w:lvl w:ilvl="0" w:tplc="6406D0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3F21"/>
    <w:multiLevelType w:val="hybridMultilevel"/>
    <w:tmpl w:val="68E6A498"/>
    <w:lvl w:ilvl="0" w:tplc="56AA3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317C19"/>
    <w:multiLevelType w:val="hybridMultilevel"/>
    <w:tmpl w:val="1780FE1A"/>
    <w:lvl w:ilvl="0" w:tplc="F4A27E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62C043C"/>
    <w:multiLevelType w:val="hybridMultilevel"/>
    <w:tmpl w:val="50648C12"/>
    <w:lvl w:ilvl="0" w:tplc="ED709E4C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BC827A54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1B4A26"/>
    <w:multiLevelType w:val="hybridMultilevel"/>
    <w:tmpl w:val="B322BF2E"/>
    <w:name w:val="WW8Num12"/>
    <w:lvl w:ilvl="0" w:tplc="650C1116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7458FD"/>
    <w:multiLevelType w:val="hybridMultilevel"/>
    <w:tmpl w:val="63367C50"/>
    <w:lvl w:ilvl="0" w:tplc="B022BFBA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3D00AB"/>
    <w:multiLevelType w:val="hybridMultilevel"/>
    <w:tmpl w:val="BA9ED07E"/>
    <w:lvl w:ilvl="0" w:tplc="FB28C7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DCC5380"/>
    <w:multiLevelType w:val="hybridMultilevel"/>
    <w:tmpl w:val="2A3A527A"/>
    <w:lvl w:ilvl="0" w:tplc="13C0EB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2"/>
  </w:num>
  <w:num w:numId="5">
    <w:abstractNumId w:val="18"/>
  </w:num>
  <w:num w:numId="6">
    <w:abstractNumId w:val="23"/>
  </w:num>
  <w:num w:numId="7">
    <w:abstractNumId w:val="16"/>
  </w:num>
  <w:num w:numId="8">
    <w:abstractNumId w:val="5"/>
  </w:num>
  <w:num w:numId="9">
    <w:abstractNumId w:val="21"/>
  </w:num>
  <w:num w:numId="10">
    <w:abstractNumId w:val="8"/>
  </w:num>
  <w:num w:numId="11">
    <w:abstractNumId w:val="20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11"/>
  </w:num>
  <w:num w:numId="17">
    <w:abstractNumId w:val="22"/>
  </w:num>
  <w:num w:numId="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4BE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091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89BE05-7AE9-4857-852F-733A2B3F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WarunkiUslug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ov/warunki-korzyst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2D9A7-6FEC-442E-B2CE-4AAC97C27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965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Henryka Trzaskalska</cp:lastModifiedBy>
  <cp:revision>93</cp:revision>
  <cp:lastPrinted>2016-10-18T10:10:00Z</cp:lastPrinted>
  <dcterms:created xsi:type="dcterms:W3CDTF">2019-11-22T06:35:00Z</dcterms:created>
  <dcterms:modified xsi:type="dcterms:W3CDTF">2021-07-30T07:53:00Z</dcterms:modified>
</cp:coreProperties>
</file>