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8E" w:rsidRPr="007D7A73" w:rsidRDefault="0015238E" w:rsidP="0015238E">
      <w:pPr>
        <w:widowControl w:val="0"/>
        <w:autoSpaceDE w:val="0"/>
        <w:autoSpaceDN w:val="0"/>
        <w:adjustRightInd w:val="0"/>
        <w:jc w:val="center"/>
        <w:rPr>
          <w:b/>
          <w:bCs/>
          <w:sz w:val="28"/>
          <w:szCs w:val="28"/>
        </w:rPr>
      </w:pPr>
      <w:r w:rsidRPr="007D7A73">
        <w:rPr>
          <w:b/>
          <w:bCs/>
          <w:sz w:val="28"/>
          <w:szCs w:val="28"/>
        </w:rPr>
        <w:t xml:space="preserve">UMOWA nr </w:t>
      </w:r>
      <w:r w:rsidR="0086396E" w:rsidRPr="007D7A73">
        <w:rPr>
          <w:b/>
          <w:bCs/>
          <w:sz w:val="28"/>
          <w:szCs w:val="28"/>
        </w:rPr>
        <w:t>../2018</w:t>
      </w:r>
    </w:p>
    <w:p w:rsidR="0015238E" w:rsidRPr="007D7A73" w:rsidRDefault="0015238E" w:rsidP="0015238E">
      <w:pPr>
        <w:widowControl w:val="0"/>
        <w:autoSpaceDE w:val="0"/>
        <w:autoSpaceDN w:val="0"/>
        <w:adjustRightInd w:val="0"/>
        <w:rPr>
          <w:bCs/>
          <w:szCs w:val="18"/>
        </w:rPr>
      </w:pPr>
    </w:p>
    <w:p w:rsidR="0015238E" w:rsidRPr="007D7A73" w:rsidRDefault="0015238E" w:rsidP="0015238E">
      <w:pPr>
        <w:widowControl w:val="0"/>
        <w:autoSpaceDE w:val="0"/>
        <w:autoSpaceDN w:val="0"/>
        <w:adjustRightInd w:val="0"/>
        <w:rPr>
          <w:bCs/>
          <w:szCs w:val="18"/>
        </w:rPr>
      </w:pPr>
    </w:p>
    <w:p w:rsidR="0015238E" w:rsidRPr="007D7A73" w:rsidRDefault="0015238E" w:rsidP="0015238E">
      <w:pPr>
        <w:widowControl w:val="0"/>
        <w:autoSpaceDE w:val="0"/>
        <w:autoSpaceDN w:val="0"/>
        <w:adjustRightInd w:val="0"/>
        <w:rPr>
          <w:bCs/>
          <w:szCs w:val="18"/>
        </w:rPr>
      </w:pPr>
      <w:r w:rsidRPr="007D7A73">
        <w:rPr>
          <w:bCs/>
          <w:szCs w:val="18"/>
        </w:rPr>
        <w:t xml:space="preserve">zawarta w Chodowie dnia </w:t>
      </w:r>
      <w:r w:rsidR="0086396E" w:rsidRPr="007D7A73">
        <w:rPr>
          <w:bCs/>
          <w:szCs w:val="18"/>
        </w:rPr>
        <w:t>…... sierpnia 2018</w:t>
      </w:r>
      <w:r w:rsidRPr="007D7A73">
        <w:rPr>
          <w:bCs/>
          <w:szCs w:val="18"/>
        </w:rPr>
        <w:t xml:space="preserve"> r. </w:t>
      </w:r>
    </w:p>
    <w:p w:rsidR="0015238E" w:rsidRPr="007D7A73" w:rsidRDefault="0015238E" w:rsidP="0015238E">
      <w:pPr>
        <w:widowControl w:val="0"/>
        <w:autoSpaceDE w:val="0"/>
        <w:autoSpaceDN w:val="0"/>
        <w:adjustRightInd w:val="0"/>
        <w:jc w:val="center"/>
        <w:rPr>
          <w:bCs/>
          <w:szCs w:val="18"/>
        </w:rPr>
      </w:pPr>
      <w:r w:rsidRPr="007D7A73">
        <w:rPr>
          <w:bCs/>
          <w:szCs w:val="18"/>
        </w:rPr>
        <w:t>pomiędzy:</w:t>
      </w:r>
    </w:p>
    <w:p w:rsidR="0015238E" w:rsidRPr="007D7A73" w:rsidRDefault="0015238E" w:rsidP="0015238E">
      <w:pPr>
        <w:widowControl w:val="0"/>
        <w:autoSpaceDE w:val="0"/>
        <w:autoSpaceDN w:val="0"/>
        <w:adjustRightInd w:val="0"/>
      </w:pPr>
      <w:r w:rsidRPr="007D7A73">
        <w:t>Gminą Chodów</w:t>
      </w:r>
      <w:r w:rsidRPr="007D7A73">
        <w:tab/>
        <w:t xml:space="preserve"> 62-652 Chodów 18, </w:t>
      </w:r>
    </w:p>
    <w:p w:rsidR="0015238E" w:rsidRPr="007D7A73" w:rsidRDefault="0015238E" w:rsidP="0015238E">
      <w:pPr>
        <w:widowControl w:val="0"/>
        <w:autoSpaceDE w:val="0"/>
        <w:autoSpaceDN w:val="0"/>
        <w:adjustRightInd w:val="0"/>
      </w:pPr>
      <w:r w:rsidRPr="007D7A73">
        <w:t>REGON: 311019042</w:t>
      </w:r>
      <w:r w:rsidRPr="007D7A73">
        <w:tab/>
      </w:r>
      <w:r w:rsidRPr="007D7A73">
        <w:tab/>
        <w:t xml:space="preserve">NIP 666 21 02 441 </w:t>
      </w:r>
    </w:p>
    <w:p w:rsidR="0015238E" w:rsidRPr="007D7A73" w:rsidRDefault="0015238E" w:rsidP="0015238E">
      <w:pPr>
        <w:widowControl w:val="0"/>
        <w:autoSpaceDE w:val="0"/>
        <w:autoSpaceDN w:val="0"/>
        <w:adjustRightInd w:val="0"/>
        <w:rPr>
          <w:bCs/>
          <w:szCs w:val="18"/>
        </w:rPr>
      </w:pPr>
      <w:r w:rsidRPr="007D7A73">
        <w:t xml:space="preserve">zwaną dalej </w:t>
      </w:r>
      <w:r w:rsidRPr="007D7A73">
        <w:rPr>
          <w:b/>
        </w:rPr>
        <w:t>Zamawiającym</w:t>
      </w:r>
      <w:r w:rsidRPr="007D7A73">
        <w:t>, którą reprezentuje:</w:t>
      </w:r>
    </w:p>
    <w:p w:rsidR="0015238E" w:rsidRPr="007D7A73" w:rsidRDefault="0015238E" w:rsidP="0015238E">
      <w:pPr>
        <w:spacing w:line="276" w:lineRule="auto"/>
        <w:jc w:val="both"/>
      </w:pPr>
      <w:r w:rsidRPr="007D7A73">
        <w:t>Wójt Gminy Chodów - Henryk Tomczak</w:t>
      </w:r>
    </w:p>
    <w:p w:rsidR="0015238E" w:rsidRPr="007D7A73" w:rsidRDefault="0015238E" w:rsidP="0015238E">
      <w:pPr>
        <w:spacing w:line="276" w:lineRule="auto"/>
        <w:jc w:val="center"/>
      </w:pPr>
      <w:r w:rsidRPr="007D7A73">
        <w:t>a</w:t>
      </w:r>
    </w:p>
    <w:p w:rsidR="0015238E" w:rsidRPr="007D7A73" w:rsidRDefault="0086396E" w:rsidP="0015238E">
      <w:pPr>
        <w:spacing w:line="276" w:lineRule="auto"/>
        <w:jc w:val="both"/>
      </w:pPr>
      <w:r w:rsidRPr="007D7A73">
        <w:t>.......................................................................................................</w:t>
      </w:r>
    </w:p>
    <w:p w:rsidR="0015238E" w:rsidRPr="007D7A73" w:rsidRDefault="0015238E" w:rsidP="0015238E">
      <w:pPr>
        <w:spacing w:line="276" w:lineRule="auto"/>
        <w:jc w:val="both"/>
      </w:pPr>
      <w:r w:rsidRPr="007D7A73">
        <w:t xml:space="preserve">REGON: …………  NIP:………….. , </w:t>
      </w:r>
    </w:p>
    <w:p w:rsidR="0015238E" w:rsidRPr="007D7A73" w:rsidRDefault="0015238E" w:rsidP="0015238E">
      <w:pPr>
        <w:spacing w:line="276" w:lineRule="auto"/>
        <w:jc w:val="both"/>
      </w:pPr>
      <w:r w:rsidRPr="007D7A73">
        <w:t xml:space="preserve">zwanym dalej </w:t>
      </w:r>
      <w:r w:rsidRPr="007D7A73">
        <w:rPr>
          <w:b/>
        </w:rPr>
        <w:t>Przewoźnikiem</w:t>
      </w:r>
      <w:r w:rsidRPr="007D7A73">
        <w:t>, którego reprezentuje:</w:t>
      </w:r>
    </w:p>
    <w:p w:rsidR="0015238E" w:rsidRPr="007D7A73" w:rsidRDefault="0015238E" w:rsidP="0015238E">
      <w:pPr>
        <w:spacing w:line="276" w:lineRule="auto"/>
        <w:jc w:val="both"/>
      </w:pPr>
      <w:r w:rsidRPr="007D7A73">
        <w:t>……………</w:t>
      </w:r>
    </w:p>
    <w:p w:rsidR="0015238E" w:rsidRPr="007D7A73" w:rsidRDefault="0015238E" w:rsidP="0015238E">
      <w:pPr>
        <w:widowControl w:val="0"/>
        <w:autoSpaceDE w:val="0"/>
        <w:autoSpaceDN w:val="0"/>
        <w:adjustRightInd w:val="0"/>
        <w:rPr>
          <w:b/>
          <w:bCs/>
          <w:szCs w:val="18"/>
        </w:rPr>
      </w:pPr>
    </w:p>
    <w:p w:rsidR="0015238E" w:rsidRPr="007D7A73" w:rsidRDefault="0015238E" w:rsidP="0015238E">
      <w:pPr>
        <w:jc w:val="both"/>
        <w:rPr>
          <w:b/>
          <w:bCs/>
          <w:color w:val="FF0000"/>
          <w:shd w:val="clear" w:color="auto" w:fill="FFFFFF"/>
        </w:rPr>
      </w:pPr>
      <w:r w:rsidRPr="007D7A73">
        <w:rPr>
          <w:bCs/>
          <w:szCs w:val="18"/>
        </w:rPr>
        <w:t>na podstawie dokonanego przez Zamawiającego wyboru oferty Wykonawcy w zapyt</w:t>
      </w:r>
      <w:r w:rsidR="00756D5F" w:rsidRPr="007D7A73">
        <w:rPr>
          <w:bCs/>
          <w:szCs w:val="18"/>
        </w:rPr>
        <w:t>aniu ofertowym z dnia..............................</w:t>
      </w:r>
      <w:r w:rsidRPr="007D7A73">
        <w:rPr>
          <w:bCs/>
          <w:szCs w:val="18"/>
        </w:rPr>
        <w:t xml:space="preserve"> r. na </w:t>
      </w:r>
      <w:r w:rsidR="0086396E" w:rsidRPr="007D7A73">
        <w:rPr>
          <w:b/>
          <w:bCs/>
          <w:shd w:val="clear" w:color="auto" w:fill="FFFFFF"/>
        </w:rPr>
        <w:t>„Dowóz uczniów do szkoły</w:t>
      </w:r>
      <w:r w:rsidRPr="007D7A73">
        <w:rPr>
          <w:b/>
          <w:bCs/>
          <w:shd w:val="clear" w:color="auto" w:fill="FFFFFF"/>
        </w:rPr>
        <w:t xml:space="preserve"> na </w:t>
      </w:r>
      <w:r w:rsidR="0086396E" w:rsidRPr="007D7A73">
        <w:rPr>
          <w:b/>
          <w:bCs/>
          <w:shd w:val="clear" w:color="auto" w:fill="FFFFFF"/>
        </w:rPr>
        <w:t xml:space="preserve">terenie gminy Chodów </w:t>
      </w:r>
      <w:r w:rsidRPr="007D7A73">
        <w:rPr>
          <w:b/>
          <w:bCs/>
          <w:shd w:val="clear" w:color="auto" w:fill="FFFFFF"/>
        </w:rPr>
        <w:t>”</w:t>
      </w:r>
      <w:r w:rsidRPr="007D7A73">
        <w:rPr>
          <w:b/>
          <w:bCs/>
          <w:color w:val="FF0000"/>
          <w:shd w:val="clear" w:color="auto" w:fill="FFFFFF"/>
        </w:rPr>
        <w:t xml:space="preserve"> </w:t>
      </w:r>
      <w:r w:rsidRPr="007D7A73">
        <w:rPr>
          <w:shd w:val="clear" w:color="auto" w:fill="FFFFFF"/>
        </w:rPr>
        <w:t xml:space="preserve">z terenu gminy Chodów w roku 2018” </w:t>
      </w:r>
      <w:r w:rsidRPr="007D7A73">
        <w:rPr>
          <w:bCs/>
          <w:szCs w:val="18"/>
        </w:rPr>
        <w:t>otrzymuje brzmienie:</w:t>
      </w:r>
    </w:p>
    <w:p w:rsidR="0015238E" w:rsidRPr="007D7A73" w:rsidRDefault="0015238E" w:rsidP="0015238E">
      <w:pPr>
        <w:widowControl w:val="0"/>
        <w:autoSpaceDE w:val="0"/>
        <w:autoSpaceDN w:val="0"/>
        <w:adjustRightInd w:val="0"/>
        <w:rPr>
          <w:b/>
          <w:bCs/>
          <w:szCs w:val="18"/>
        </w:rPr>
      </w:pPr>
    </w:p>
    <w:p w:rsidR="0015238E" w:rsidRPr="007D7A73" w:rsidRDefault="0015238E" w:rsidP="0015238E">
      <w:pPr>
        <w:widowControl w:val="0"/>
        <w:autoSpaceDE w:val="0"/>
        <w:autoSpaceDN w:val="0"/>
        <w:adjustRightInd w:val="0"/>
        <w:jc w:val="center"/>
        <w:rPr>
          <w:b/>
          <w:bCs/>
        </w:rPr>
      </w:pPr>
      <w:r w:rsidRPr="007D7A73">
        <w:rPr>
          <w:b/>
          <w:bCs/>
        </w:rPr>
        <w:t>§1</w:t>
      </w:r>
    </w:p>
    <w:p w:rsidR="0015238E" w:rsidRPr="007D7A73" w:rsidRDefault="0015238E" w:rsidP="0015238E">
      <w:pPr>
        <w:widowControl w:val="0"/>
        <w:numPr>
          <w:ilvl w:val="0"/>
          <w:numId w:val="12"/>
        </w:numPr>
        <w:autoSpaceDE w:val="0"/>
        <w:autoSpaceDN w:val="0"/>
        <w:adjustRightInd w:val="0"/>
        <w:jc w:val="both"/>
      </w:pPr>
      <w:r w:rsidRPr="007D7A73">
        <w:t xml:space="preserve"> Przewoźnik przyjmuje powierzone zlecenie do realizacji. Zamawiający zleca wykonanie usług transportowych, zgodnie z art. 19 ust. 1 pkt 1 ustawy z dnia 16 grudnia 2010 r. o publicznym transporcie zbiorowym, które obejmować będzie przewożenie uczniów do szkoły i z powrotem,  w przewozach regularnych wykonywanych w krajowym transporcie drogowym na podstawie nabywanych przez Zamawiającego imiennych biletów miesięcznych szkolnych dla Szkoły Podstawowej</w:t>
      </w:r>
      <w:r w:rsidRPr="007D7A73">
        <w:rPr>
          <w:shd w:val="clear" w:color="auto" w:fill="FFFFFF"/>
        </w:rPr>
        <w:t xml:space="preserve"> w Chodowie</w:t>
      </w:r>
      <w:r w:rsidRPr="007D7A73">
        <w:t xml:space="preserve">, w rozumieniu art. 5a ustawy </w:t>
      </w:r>
      <w:r w:rsidRPr="007D7A73">
        <w:rPr>
          <w:rFonts w:eastAsia="A"/>
        </w:rPr>
        <w:t>z dnia 20 czerwca 1992</w:t>
      </w:r>
      <w:r w:rsidR="00756D5F" w:rsidRPr="007D7A73">
        <w:rPr>
          <w:rFonts w:eastAsia="A"/>
        </w:rPr>
        <w:t xml:space="preserve"> </w:t>
      </w:r>
      <w:r w:rsidRPr="007D7A73">
        <w:rPr>
          <w:rFonts w:eastAsia="A"/>
        </w:rPr>
        <w:t xml:space="preserve">r. </w:t>
      </w:r>
      <w:r w:rsidRPr="007D7A73">
        <w:rPr>
          <w:rFonts w:eastAsia="A"/>
          <w:i/>
          <w:iCs/>
        </w:rPr>
        <w:t>o uprawnieniach do ulgowych przejazdów środkami publicznego transportu zbiorowego</w:t>
      </w:r>
      <w:r w:rsidRPr="007D7A73">
        <w:rPr>
          <w:rFonts w:eastAsia="A"/>
        </w:rPr>
        <w:t xml:space="preserve"> (tekst jednolity Dz.U.2012.1138),</w:t>
      </w:r>
    </w:p>
    <w:p w:rsidR="0015238E" w:rsidRPr="007D7A73" w:rsidRDefault="0015238E" w:rsidP="0015238E">
      <w:pPr>
        <w:numPr>
          <w:ilvl w:val="0"/>
          <w:numId w:val="12"/>
        </w:numPr>
        <w:jc w:val="both"/>
      </w:pPr>
      <w:r w:rsidRPr="007D7A73">
        <w:t>Umowa zostaje zawar</w:t>
      </w:r>
      <w:r w:rsidR="0086396E" w:rsidRPr="007D7A73">
        <w:t>ta na okres od dnia 03 września</w:t>
      </w:r>
      <w:r w:rsidRPr="007D7A73">
        <w:t xml:space="preserve"> 2018 roku do dn</w:t>
      </w:r>
      <w:r w:rsidR="0086396E" w:rsidRPr="007D7A73">
        <w:t>ia 21 grudnia               2018 roku z możliwością przedłużenia na okres jednego miesiąca.</w:t>
      </w:r>
    </w:p>
    <w:p w:rsidR="0015238E" w:rsidRPr="007D7A73" w:rsidRDefault="0015238E" w:rsidP="0015238E">
      <w:pPr>
        <w:jc w:val="center"/>
        <w:rPr>
          <w:b/>
          <w:bCs/>
        </w:rPr>
      </w:pPr>
      <w:r w:rsidRPr="007D7A73">
        <w:rPr>
          <w:b/>
          <w:bCs/>
        </w:rPr>
        <w:t>§ 2</w:t>
      </w:r>
    </w:p>
    <w:p w:rsidR="0015238E" w:rsidRPr="007D7A73" w:rsidRDefault="0015238E" w:rsidP="0015238E">
      <w:pPr>
        <w:numPr>
          <w:ilvl w:val="0"/>
          <w:numId w:val="5"/>
        </w:numPr>
        <w:jc w:val="both"/>
      </w:pPr>
      <w:r w:rsidRPr="007D7A73">
        <w:t>Zamawiający wymaga by trasy były obsługiwane następującymi autobusami:</w:t>
      </w:r>
    </w:p>
    <w:p w:rsidR="0015238E" w:rsidRPr="007D7A73" w:rsidRDefault="0015238E" w:rsidP="0015238E">
      <w:pPr>
        <w:ind w:left="340"/>
        <w:jc w:val="both"/>
      </w:pPr>
      <w:r w:rsidRPr="007D7A73">
        <w:t>a)  3 autobusami dla rannych dowozów o następującej minimalnej ilości miejsc siedzących:</w:t>
      </w:r>
    </w:p>
    <w:p w:rsidR="0015238E" w:rsidRPr="007D7A73" w:rsidRDefault="0015238E" w:rsidP="0015238E">
      <w:pPr>
        <w:ind w:left="340"/>
        <w:jc w:val="both"/>
      </w:pPr>
      <w:r w:rsidRPr="007D7A73">
        <w:t xml:space="preserve">   -  1 autobusy o liczbie miejsc siedzących (oprócz kierowcy) co najmniej 49</w:t>
      </w:r>
    </w:p>
    <w:p w:rsidR="0015238E" w:rsidRPr="007D7A73" w:rsidRDefault="0015238E" w:rsidP="0015238E">
      <w:pPr>
        <w:jc w:val="both"/>
      </w:pPr>
      <w:r w:rsidRPr="007D7A73">
        <w:t xml:space="preserve">         - 1 autobus o liczbie miejsc siedzących (oprócz kierowcy) co najmniej 47</w:t>
      </w:r>
    </w:p>
    <w:p w:rsidR="0015238E" w:rsidRPr="007D7A73" w:rsidRDefault="0015238E" w:rsidP="0015238E">
      <w:pPr>
        <w:jc w:val="both"/>
      </w:pPr>
      <w:r w:rsidRPr="007D7A73">
        <w:t xml:space="preserve">         - 1 autobus o liczbie miejsc siedzących (oprócz kierowcy) co najmniej 41</w:t>
      </w:r>
    </w:p>
    <w:p w:rsidR="0015238E" w:rsidRPr="007D7A73" w:rsidRDefault="0015238E" w:rsidP="0015238E">
      <w:pPr>
        <w:ind w:left="340"/>
        <w:jc w:val="both"/>
      </w:pPr>
      <w:r w:rsidRPr="007D7A73">
        <w:t>b) 3 autobusami dla odwozów po zakończeniu zajęć szkolnych o następującej ilości miejsc siedzących:</w:t>
      </w:r>
    </w:p>
    <w:p w:rsidR="0015238E" w:rsidRPr="007D7A73" w:rsidRDefault="0015238E" w:rsidP="0015238E">
      <w:pPr>
        <w:ind w:left="340"/>
        <w:jc w:val="both"/>
      </w:pPr>
      <w:r w:rsidRPr="007D7A73">
        <w:t>- 3 autobusy o liczbie miejsc siedzących co najmniej 39</w:t>
      </w:r>
    </w:p>
    <w:p w:rsidR="0015238E" w:rsidRPr="007D7A73" w:rsidRDefault="0015238E" w:rsidP="0015238E">
      <w:pPr>
        <w:ind w:left="340"/>
        <w:jc w:val="both"/>
      </w:pPr>
      <w:r w:rsidRPr="007D7A73">
        <w:t xml:space="preserve">Autobusy muszą spełniać wymagania </w:t>
      </w:r>
      <w:r w:rsidRPr="007D7A73">
        <w:rPr>
          <w:shd w:val="clear" w:color="auto" w:fill="FFFFFF"/>
        </w:rPr>
        <w:t>dotyczące przewozu osób-dzieci zgodnie z obowiązującymi przepisami prawa</w:t>
      </w:r>
    </w:p>
    <w:p w:rsidR="0015238E" w:rsidRPr="007D7A73" w:rsidRDefault="0015238E" w:rsidP="0015238E">
      <w:pPr>
        <w:numPr>
          <w:ilvl w:val="0"/>
          <w:numId w:val="5"/>
        </w:numPr>
        <w:jc w:val="both"/>
      </w:pPr>
      <w:r w:rsidRPr="007D7A73">
        <w:t>Zamawiający zastrzega sobie prawo zmiany rozkładu jazdy lub tras linii przewozów                         po uprzednim dokonaniu uzgodnień z Przewoźnikiem, w terminie 7 dni przed terminem ich wprowadzenia. Zamieszczony wykaz odległości można zmodyfikować lecz ilość km nie może być większa, ponadto odległości nie obejmują dojazdu do miejsca rozpoczęcia kursów oraz zjazdów do miejsca garażowania</w:t>
      </w:r>
    </w:p>
    <w:p w:rsidR="0015238E" w:rsidRPr="007D7A73" w:rsidRDefault="0015238E" w:rsidP="0015238E">
      <w:pPr>
        <w:numPr>
          <w:ilvl w:val="0"/>
          <w:numId w:val="5"/>
        </w:numPr>
        <w:jc w:val="both"/>
      </w:pPr>
      <w:r w:rsidRPr="007D7A73">
        <w:t>Przewoźnik w uzgodnieniu z Zamawiającym poda do publicznej wiadomości rozkład jazdy.</w:t>
      </w:r>
    </w:p>
    <w:p w:rsidR="0015238E" w:rsidRPr="007D7A73" w:rsidRDefault="0015238E" w:rsidP="0015238E">
      <w:pPr>
        <w:numPr>
          <w:ilvl w:val="0"/>
          <w:numId w:val="5"/>
        </w:numPr>
        <w:jc w:val="both"/>
      </w:pPr>
      <w:r w:rsidRPr="007D7A73">
        <w:t xml:space="preserve">Przewoźnik uzyska zezwolenie od właściwego organu na wykonywanie przewozów objętych przedmiotem umowy. </w:t>
      </w:r>
    </w:p>
    <w:p w:rsidR="0015238E" w:rsidRPr="007D7A73" w:rsidRDefault="0015238E" w:rsidP="0015238E">
      <w:pPr>
        <w:numPr>
          <w:ilvl w:val="0"/>
          <w:numId w:val="5"/>
        </w:numPr>
        <w:jc w:val="both"/>
      </w:pPr>
      <w:r w:rsidRPr="007D7A73">
        <w:lastRenderedPageBreak/>
        <w:t>Uczniów należy dowieźć na zajęcia co najmniej 3 minuty przed ich rozpoczęciem. Czas dojazdu ucznia z domu do szkoły nie może przekroczyć 1godzinę i 15 minut, a z powrotem nie może przekroczyć 1godziny.</w:t>
      </w:r>
    </w:p>
    <w:p w:rsidR="0015238E" w:rsidRPr="007D7A73" w:rsidRDefault="0015238E" w:rsidP="0015238E">
      <w:pPr>
        <w:numPr>
          <w:ilvl w:val="0"/>
          <w:numId w:val="5"/>
        </w:numPr>
        <w:jc w:val="both"/>
      </w:pPr>
      <w:r w:rsidRPr="007D7A73">
        <w:t>Zamawiający zastrzega, że może dokonać przeglądu taboru  i skie</w:t>
      </w:r>
      <w:r w:rsidR="0086396E" w:rsidRPr="007D7A73">
        <w:t xml:space="preserve">rować pojazd </w:t>
      </w:r>
      <w:r w:rsidR="0086396E" w:rsidRPr="007D7A73">
        <w:br/>
        <w:t>na wykonanie badań</w:t>
      </w:r>
      <w:r w:rsidRPr="007D7A73">
        <w:t xml:space="preserve"> diagnostycznych przed podpisaniem umowy oraz  w trakcie trwania umowy.</w:t>
      </w:r>
    </w:p>
    <w:p w:rsidR="0015238E" w:rsidRPr="007D7A73" w:rsidRDefault="0015238E" w:rsidP="0015238E">
      <w:pPr>
        <w:numPr>
          <w:ilvl w:val="0"/>
          <w:numId w:val="5"/>
        </w:numPr>
        <w:jc w:val="both"/>
      </w:pPr>
      <w:r w:rsidRPr="007D7A73">
        <w:t>Zamawiający zapewni opiekę w czasie dowozów i odwozów oraz przy wsiadaniu i wysiadaniu, natomiast po stronie Przewoźnika będzie bezpłatna podróż opiekunów i ich dojazd do miejsca zbiórki</w:t>
      </w:r>
    </w:p>
    <w:p w:rsidR="0015238E" w:rsidRPr="007D7A73" w:rsidRDefault="0015238E" w:rsidP="0015238E">
      <w:pPr>
        <w:jc w:val="center"/>
        <w:rPr>
          <w:b/>
          <w:bCs/>
        </w:rPr>
      </w:pPr>
      <w:r w:rsidRPr="007D7A73">
        <w:rPr>
          <w:b/>
          <w:bCs/>
        </w:rPr>
        <w:t>§3</w:t>
      </w:r>
    </w:p>
    <w:p w:rsidR="0015238E" w:rsidRPr="007D7A73" w:rsidRDefault="0015238E" w:rsidP="0015238E">
      <w:pPr>
        <w:numPr>
          <w:ilvl w:val="0"/>
          <w:numId w:val="6"/>
        </w:numPr>
        <w:jc w:val="both"/>
        <w:rPr>
          <w:bCs/>
        </w:rPr>
      </w:pPr>
      <w:r w:rsidRPr="007D7A73">
        <w:rPr>
          <w:bCs/>
        </w:rPr>
        <w:t xml:space="preserve">Przewoźnik może zlecić podwykonawcom realizację usług objętych przedmiotem umowy tylko w zakresie określonym w ofercie. </w:t>
      </w:r>
    </w:p>
    <w:p w:rsidR="0015238E" w:rsidRPr="007D7A73" w:rsidRDefault="0015238E" w:rsidP="0015238E">
      <w:pPr>
        <w:numPr>
          <w:ilvl w:val="0"/>
          <w:numId w:val="6"/>
        </w:numPr>
        <w:jc w:val="both"/>
        <w:rPr>
          <w:bCs/>
        </w:rPr>
      </w:pPr>
      <w:r w:rsidRPr="007D7A73">
        <w:rPr>
          <w:bCs/>
        </w:rPr>
        <w:t>Powierzenie wykonania części usług objętych umową z podwykonawcą wymaga uprzedniej pisemnej zgody Zamawiającego.</w:t>
      </w:r>
    </w:p>
    <w:p w:rsidR="0015238E" w:rsidRPr="007D7A73" w:rsidRDefault="0015238E" w:rsidP="0015238E">
      <w:pPr>
        <w:numPr>
          <w:ilvl w:val="0"/>
          <w:numId w:val="6"/>
        </w:numPr>
        <w:jc w:val="both"/>
        <w:rPr>
          <w:bCs/>
        </w:rPr>
      </w:pPr>
      <w:r w:rsidRPr="007D7A73">
        <w:rPr>
          <w:bCs/>
        </w:rPr>
        <w:t>Przed zawarciem umów z podwykonawcami, Przewoźnik na żądanie Zamawiającego zobowiązuje się udzielić wszelkich informacji dotyczących tych firm.</w:t>
      </w:r>
    </w:p>
    <w:p w:rsidR="0015238E" w:rsidRPr="007D7A73" w:rsidRDefault="0015238E" w:rsidP="0015238E">
      <w:pPr>
        <w:numPr>
          <w:ilvl w:val="0"/>
          <w:numId w:val="6"/>
        </w:numPr>
        <w:jc w:val="both"/>
        <w:rPr>
          <w:bCs/>
        </w:rPr>
      </w:pPr>
      <w:r w:rsidRPr="007D7A73">
        <w:rPr>
          <w:bCs/>
        </w:rPr>
        <w:t>Przewoźnik ponosi odpowiedzialność za działania podwykonawców, którym powierzył wykonanie usług objętych niniejszą umową.</w:t>
      </w:r>
    </w:p>
    <w:p w:rsidR="0015238E" w:rsidRPr="007D7A73" w:rsidRDefault="0015238E" w:rsidP="0015238E">
      <w:pPr>
        <w:numPr>
          <w:ilvl w:val="0"/>
          <w:numId w:val="6"/>
        </w:numPr>
        <w:jc w:val="both"/>
        <w:rPr>
          <w:bCs/>
        </w:rPr>
      </w:pPr>
      <w:r w:rsidRPr="007D7A73">
        <w:rPr>
          <w:bCs/>
        </w:rPr>
        <w:t>Jeżeli Zamawiający uzna, że kwalifikacje zawodowe podwykonawcy lub jego wyposażenie w sprzęt nie gwarantuje odpowiedniej jakości wykonania usług,                                      może on żądać od  Przewoźnika zmiany podwykonawcy.</w:t>
      </w:r>
    </w:p>
    <w:p w:rsidR="0015238E" w:rsidRPr="007D7A73" w:rsidRDefault="0015238E" w:rsidP="0015238E">
      <w:pPr>
        <w:numPr>
          <w:ilvl w:val="0"/>
          <w:numId w:val="6"/>
        </w:numPr>
        <w:jc w:val="both"/>
        <w:rPr>
          <w:bCs/>
        </w:rPr>
      </w:pPr>
      <w:r w:rsidRPr="007D7A73">
        <w:rPr>
          <w:bCs/>
        </w:rPr>
        <w:t>Podwykonawca nie może zlecić robót innemu podwykonawcy.</w:t>
      </w:r>
    </w:p>
    <w:p w:rsidR="0015238E" w:rsidRPr="007D7A73" w:rsidRDefault="0015238E" w:rsidP="0015238E">
      <w:pPr>
        <w:numPr>
          <w:ilvl w:val="0"/>
          <w:numId w:val="6"/>
        </w:numPr>
        <w:jc w:val="both"/>
        <w:rPr>
          <w:bCs/>
        </w:rPr>
      </w:pPr>
      <w:r w:rsidRPr="007D7A73">
        <w:rPr>
          <w:bCs/>
        </w:rPr>
        <w:t xml:space="preserve">Zmiana podwykonawcy nastąpi w drodze właściwego aneksu. </w:t>
      </w:r>
    </w:p>
    <w:p w:rsidR="0015238E" w:rsidRPr="007D7A73" w:rsidRDefault="0015238E" w:rsidP="0015238E">
      <w:pPr>
        <w:jc w:val="center"/>
        <w:rPr>
          <w:bCs/>
          <w:szCs w:val="20"/>
        </w:rPr>
      </w:pPr>
    </w:p>
    <w:p w:rsidR="0015238E" w:rsidRPr="007D7A73" w:rsidRDefault="0015238E" w:rsidP="0015238E">
      <w:pPr>
        <w:jc w:val="center"/>
        <w:rPr>
          <w:b/>
          <w:bCs/>
          <w:szCs w:val="20"/>
        </w:rPr>
      </w:pPr>
      <w:r w:rsidRPr="007D7A73">
        <w:rPr>
          <w:b/>
          <w:bCs/>
          <w:szCs w:val="20"/>
        </w:rPr>
        <w:t>§4</w:t>
      </w:r>
    </w:p>
    <w:p w:rsidR="0015238E" w:rsidRPr="007D7A73" w:rsidRDefault="0015238E" w:rsidP="0015238E">
      <w:pPr>
        <w:widowControl w:val="0"/>
        <w:numPr>
          <w:ilvl w:val="0"/>
          <w:numId w:val="2"/>
        </w:numPr>
        <w:autoSpaceDE w:val="0"/>
        <w:autoSpaceDN w:val="0"/>
        <w:adjustRightInd w:val="0"/>
        <w:jc w:val="both"/>
      </w:pPr>
      <w:r w:rsidRPr="007D7A73">
        <w:rPr>
          <w:szCs w:val="20"/>
        </w:rPr>
        <w:t xml:space="preserve">Przewoźnik oświadcza, że </w:t>
      </w:r>
      <w:r w:rsidRPr="007D7A73">
        <w:rPr>
          <w:szCs w:val="22"/>
        </w:rPr>
        <w:t xml:space="preserve">posiada </w:t>
      </w:r>
      <w:r w:rsidRPr="007D7A73">
        <w:t>polisę ubezpieczeniową OC i NNW w zakresie prowadzonej działalności gospo</w:t>
      </w:r>
      <w:r w:rsidRPr="007D7A73">
        <w:softHyphen/>
        <w:t>darczej oraz zobowiązuje się, że jej waż</w:t>
      </w:r>
      <w:r w:rsidRPr="007D7A73">
        <w:softHyphen/>
        <w:t xml:space="preserve">ność obejmować będzie cały okres realizacji usług transportowych objętych przedmiotem umowy. </w:t>
      </w:r>
    </w:p>
    <w:p w:rsidR="0015238E" w:rsidRPr="007D7A73" w:rsidRDefault="0015238E" w:rsidP="0015238E">
      <w:pPr>
        <w:widowControl w:val="0"/>
        <w:numPr>
          <w:ilvl w:val="0"/>
          <w:numId w:val="2"/>
        </w:numPr>
        <w:autoSpaceDE w:val="0"/>
        <w:autoSpaceDN w:val="0"/>
        <w:adjustRightInd w:val="0"/>
        <w:jc w:val="both"/>
      </w:pPr>
      <w:r w:rsidRPr="007D7A73">
        <w:t xml:space="preserve">Przewoźnik odpowiada za szkodę, jaką przewożeni uczniowie poniosą wskutek przedwczesnego odjazdu środka transportowego. </w:t>
      </w:r>
    </w:p>
    <w:p w:rsidR="0015238E" w:rsidRPr="007D7A73" w:rsidRDefault="0015238E" w:rsidP="0015238E">
      <w:pPr>
        <w:widowControl w:val="0"/>
        <w:numPr>
          <w:ilvl w:val="0"/>
          <w:numId w:val="2"/>
        </w:numPr>
        <w:autoSpaceDE w:val="0"/>
        <w:autoSpaceDN w:val="0"/>
        <w:adjustRightInd w:val="0"/>
        <w:jc w:val="both"/>
      </w:pPr>
      <w:r w:rsidRPr="007D7A73">
        <w:t>Przewoźnik odpowiada za szk</w:t>
      </w:r>
      <w:bookmarkStart w:id="0" w:name="_GoBack"/>
      <w:bookmarkEnd w:id="0"/>
      <w:r w:rsidRPr="007D7A73">
        <w:t xml:space="preserve">odę, jaką poniosą uczniowie wskutek opóźnionego przyjazdu lub odwołania kursu, jeżeli szkoda wynikła z jego winy umyślnej lub rażącego niedbalstwa. </w:t>
      </w:r>
    </w:p>
    <w:p w:rsidR="0015238E" w:rsidRPr="007D7A73" w:rsidRDefault="0015238E" w:rsidP="0015238E">
      <w:pPr>
        <w:widowControl w:val="0"/>
        <w:autoSpaceDE w:val="0"/>
        <w:autoSpaceDN w:val="0"/>
        <w:adjustRightInd w:val="0"/>
        <w:jc w:val="center"/>
        <w:rPr>
          <w:b/>
          <w:bCs/>
        </w:rPr>
      </w:pPr>
      <w:r w:rsidRPr="007D7A73">
        <w:rPr>
          <w:b/>
          <w:bCs/>
        </w:rPr>
        <w:t>§5</w:t>
      </w:r>
    </w:p>
    <w:p w:rsidR="0015238E" w:rsidRPr="007D7A73" w:rsidRDefault="0015238E" w:rsidP="0015238E">
      <w:pPr>
        <w:widowControl w:val="0"/>
        <w:numPr>
          <w:ilvl w:val="0"/>
          <w:numId w:val="3"/>
        </w:numPr>
        <w:autoSpaceDE w:val="0"/>
        <w:autoSpaceDN w:val="0"/>
        <w:adjustRightInd w:val="0"/>
        <w:jc w:val="both"/>
      </w:pPr>
      <w:r w:rsidRPr="007D7A73">
        <w:rPr>
          <w:szCs w:val="20"/>
        </w:rPr>
        <w:t>W razie uszkodzenia (awarii) pojazdu wykonującego przewóz uczniów,                   Przewoźnik zobowiązuje się do podstawienia autobusu zastępczego w ciągu 30 minut od chwili otrzymania informacji .</w:t>
      </w:r>
    </w:p>
    <w:p w:rsidR="0015238E" w:rsidRPr="007D7A73" w:rsidRDefault="0015238E" w:rsidP="0015238E">
      <w:pPr>
        <w:widowControl w:val="0"/>
        <w:numPr>
          <w:ilvl w:val="0"/>
          <w:numId w:val="3"/>
        </w:numPr>
        <w:autoSpaceDE w:val="0"/>
        <w:autoSpaceDN w:val="0"/>
        <w:adjustRightInd w:val="0"/>
        <w:jc w:val="both"/>
      </w:pPr>
      <w:r w:rsidRPr="007D7A73">
        <w:rPr>
          <w:szCs w:val="20"/>
        </w:rPr>
        <w:t xml:space="preserve">Przewoźnik zobowiązany jest do uruchomienia dodatkowych kursów w celu rozładowania przepełnienia pasażerów w autobusach. </w:t>
      </w:r>
    </w:p>
    <w:p w:rsidR="0015238E" w:rsidRPr="007D7A73" w:rsidRDefault="0015238E" w:rsidP="0015238E">
      <w:pPr>
        <w:widowControl w:val="0"/>
        <w:numPr>
          <w:ilvl w:val="0"/>
          <w:numId w:val="3"/>
        </w:numPr>
        <w:autoSpaceDE w:val="0"/>
        <w:autoSpaceDN w:val="0"/>
        <w:adjustRightInd w:val="0"/>
        <w:jc w:val="both"/>
      </w:pPr>
      <w:r w:rsidRPr="007D7A73">
        <w:rPr>
          <w:szCs w:val="20"/>
        </w:rPr>
        <w:t xml:space="preserve">Przewoźnik nie ponosi odpowiedzialności za niewykonanie lub opóźnienie przewozów wskutek działania siły wyższej jak: gołoledź, zaspy śnieżne, powódź itp. </w:t>
      </w:r>
    </w:p>
    <w:p w:rsidR="0015238E" w:rsidRPr="007D7A73" w:rsidRDefault="0015238E" w:rsidP="0015238E">
      <w:pPr>
        <w:widowControl w:val="0"/>
        <w:autoSpaceDE w:val="0"/>
        <w:autoSpaceDN w:val="0"/>
        <w:adjustRightInd w:val="0"/>
        <w:jc w:val="both"/>
        <w:rPr>
          <w:sz w:val="22"/>
        </w:rPr>
      </w:pPr>
    </w:p>
    <w:p w:rsidR="0015238E" w:rsidRPr="007D7A73" w:rsidRDefault="0015238E" w:rsidP="0015238E">
      <w:pPr>
        <w:jc w:val="center"/>
        <w:rPr>
          <w:b/>
          <w:bCs/>
          <w:szCs w:val="20"/>
        </w:rPr>
      </w:pPr>
      <w:r w:rsidRPr="007D7A73">
        <w:rPr>
          <w:b/>
          <w:bCs/>
        </w:rPr>
        <w:t>§</w:t>
      </w:r>
      <w:r w:rsidRPr="007D7A73">
        <w:rPr>
          <w:b/>
          <w:bCs/>
          <w:szCs w:val="20"/>
        </w:rPr>
        <w:t>6</w:t>
      </w:r>
    </w:p>
    <w:p w:rsidR="0015238E" w:rsidRPr="007D7A73" w:rsidRDefault="0015238E" w:rsidP="0015238E">
      <w:pPr>
        <w:widowControl w:val="0"/>
        <w:numPr>
          <w:ilvl w:val="0"/>
          <w:numId w:val="1"/>
        </w:numPr>
        <w:autoSpaceDE w:val="0"/>
        <w:autoSpaceDN w:val="0"/>
        <w:adjustRightInd w:val="0"/>
        <w:jc w:val="both"/>
      </w:pPr>
      <w:r w:rsidRPr="007D7A73">
        <w:rPr>
          <w:szCs w:val="20"/>
        </w:rPr>
        <w:t>Wynagrodzenie Przewoźnika będzie wynosić średnio za jeden bilet miesięczny</w:t>
      </w:r>
      <w:r w:rsidRPr="007D7A73">
        <w:rPr>
          <w:b/>
        </w:rPr>
        <w:t xml:space="preserve"> …….. </w:t>
      </w:r>
      <w:r w:rsidRPr="007D7A73">
        <w:rPr>
          <w:szCs w:val="20"/>
        </w:rPr>
        <w:t xml:space="preserve">zł brutto (słownie: …………… ), </w:t>
      </w:r>
    </w:p>
    <w:p w:rsidR="0015238E" w:rsidRPr="007D7A73" w:rsidRDefault="0015238E" w:rsidP="0015238E">
      <w:pPr>
        <w:widowControl w:val="0"/>
        <w:numPr>
          <w:ilvl w:val="0"/>
          <w:numId w:val="1"/>
        </w:numPr>
        <w:autoSpaceDE w:val="0"/>
        <w:autoSpaceDN w:val="0"/>
        <w:adjustRightInd w:val="0"/>
        <w:jc w:val="both"/>
      </w:pPr>
      <w:r w:rsidRPr="007D7A73">
        <w:t xml:space="preserve">Całkowita wartość usług objętych przedmiotem umowy została ustalona do kwoty                        </w:t>
      </w:r>
      <w:r w:rsidRPr="007D7A73">
        <w:rPr>
          <w:b/>
        </w:rPr>
        <w:t>………….</w:t>
      </w:r>
      <w:r w:rsidRPr="007D7A73">
        <w:t xml:space="preserve"> zł brutto (słownie: …………………………), </w:t>
      </w:r>
    </w:p>
    <w:p w:rsidR="0015238E" w:rsidRPr="007D7A73" w:rsidRDefault="0015238E" w:rsidP="0015238E">
      <w:pPr>
        <w:widowControl w:val="0"/>
        <w:numPr>
          <w:ilvl w:val="0"/>
          <w:numId w:val="1"/>
        </w:numPr>
        <w:autoSpaceDE w:val="0"/>
        <w:autoSpaceDN w:val="0"/>
        <w:adjustRightInd w:val="0"/>
        <w:jc w:val="both"/>
      </w:pPr>
      <w:r w:rsidRPr="007D7A73">
        <w:rPr>
          <w:bCs/>
        </w:rPr>
        <w:t>Cena, o której mowa jest w ust. 2 obejmuje wszelkie koszty związane z realizacją usług transportowych objętych przedmiotem umowy i będzie uzależniona od ilości uczniów dowożonych w danym miesiącu.</w:t>
      </w:r>
    </w:p>
    <w:p w:rsidR="0015238E" w:rsidRPr="007D7A73" w:rsidRDefault="0015238E" w:rsidP="0015238E">
      <w:pPr>
        <w:jc w:val="center"/>
        <w:rPr>
          <w:b/>
          <w:bCs/>
        </w:rPr>
      </w:pPr>
      <w:r w:rsidRPr="007D7A73">
        <w:rPr>
          <w:b/>
          <w:bCs/>
        </w:rPr>
        <w:t>§7</w:t>
      </w:r>
    </w:p>
    <w:p w:rsidR="0015238E" w:rsidRPr="007D7A73" w:rsidRDefault="0015238E" w:rsidP="0015238E">
      <w:pPr>
        <w:pStyle w:val="Tekstpodstawowy3"/>
        <w:numPr>
          <w:ilvl w:val="0"/>
          <w:numId w:val="4"/>
        </w:numPr>
        <w:tabs>
          <w:tab w:val="left" w:pos="8080"/>
        </w:tabs>
      </w:pPr>
      <w:r w:rsidRPr="007D7A73">
        <w:lastRenderedPageBreak/>
        <w:t>Płatności za realizację zamówienia w danym miesiącu dokonywana będzie p</w:t>
      </w:r>
      <w:r w:rsidR="00756D5F" w:rsidRPr="007D7A73">
        <w:t>rzelewem             w terminie.............</w:t>
      </w:r>
      <w:r w:rsidRPr="007D7A73">
        <w:t xml:space="preserve"> dni od dnia otrzymania faktury przez Zamawiającego.</w:t>
      </w:r>
    </w:p>
    <w:p w:rsidR="0015238E" w:rsidRPr="007D7A73" w:rsidRDefault="0015238E" w:rsidP="0015238E">
      <w:pPr>
        <w:pStyle w:val="Tekstpodstawowy3"/>
        <w:numPr>
          <w:ilvl w:val="0"/>
          <w:numId w:val="4"/>
        </w:numPr>
        <w:tabs>
          <w:tab w:val="left" w:pos="8080"/>
        </w:tabs>
      </w:pPr>
      <w:r w:rsidRPr="007D7A73">
        <w:t>Podstawą do wystawienia faktury będzie przedstawione przez Przewoźnika                              i zaakceptowane przez Zamawiającego zestawienie sprzedanych biletów.</w:t>
      </w:r>
    </w:p>
    <w:p w:rsidR="0015238E" w:rsidRPr="007D7A73" w:rsidRDefault="0015238E" w:rsidP="0015238E">
      <w:pPr>
        <w:widowControl w:val="0"/>
        <w:numPr>
          <w:ilvl w:val="0"/>
          <w:numId w:val="4"/>
        </w:numPr>
        <w:autoSpaceDE w:val="0"/>
        <w:autoSpaceDN w:val="0"/>
        <w:adjustRightInd w:val="0"/>
        <w:jc w:val="both"/>
      </w:pPr>
      <w:r w:rsidRPr="007D7A73">
        <w:t>Kursy nie wykonane nie będą wliczone do rachunku.</w:t>
      </w:r>
    </w:p>
    <w:p w:rsidR="0015238E" w:rsidRPr="007D7A73" w:rsidRDefault="0015238E" w:rsidP="0015238E">
      <w:pPr>
        <w:pStyle w:val="Tekstpodstawowy3"/>
        <w:numPr>
          <w:ilvl w:val="0"/>
          <w:numId w:val="4"/>
        </w:numPr>
        <w:tabs>
          <w:tab w:val="left" w:pos="8080"/>
        </w:tabs>
        <w:rPr>
          <w:szCs w:val="24"/>
        </w:rPr>
      </w:pPr>
      <w:r w:rsidRPr="007D7A73">
        <w:rPr>
          <w:szCs w:val="24"/>
        </w:rPr>
        <w:t>Termin zapłaty uważa się za dotrzymany przez Zamawiającego, jeśli konto bankowe Wykonawcy zostanie uznane kwotą mu należną najpóźniej w ostatnim dniu terminu płatności.</w:t>
      </w:r>
    </w:p>
    <w:p w:rsidR="0015238E" w:rsidRPr="007D7A73" w:rsidRDefault="0015238E" w:rsidP="0015238E">
      <w:pPr>
        <w:pStyle w:val="Tekstpodstawowy3"/>
        <w:numPr>
          <w:ilvl w:val="0"/>
          <w:numId w:val="4"/>
        </w:numPr>
        <w:tabs>
          <w:tab w:val="left" w:pos="8080"/>
        </w:tabs>
        <w:rPr>
          <w:szCs w:val="24"/>
        </w:rPr>
      </w:pPr>
      <w:r w:rsidRPr="007D7A73">
        <w:rPr>
          <w:szCs w:val="24"/>
        </w:rPr>
        <w:t>Przewoźnik nie ma prawa do przelania bez uprzedniej zgody Zamawiającego wierzytelności finansowych związanych z realizacją usług transportowych na rzecz osób trzecich.</w:t>
      </w:r>
    </w:p>
    <w:p w:rsidR="0015238E" w:rsidRPr="007D7A73" w:rsidRDefault="0015238E" w:rsidP="0015238E">
      <w:pPr>
        <w:pStyle w:val="Tekstpodstawowy3"/>
        <w:numPr>
          <w:ilvl w:val="0"/>
          <w:numId w:val="4"/>
        </w:numPr>
        <w:tabs>
          <w:tab w:val="left" w:pos="8080"/>
        </w:tabs>
        <w:rPr>
          <w:szCs w:val="24"/>
        </w:rPr>
      </w:pPr>
      <w:r w:rsidRPr="007D7A73">
        <w:rPr>
          <w:szCs w:val="24"/>
        </w:rPr>
        <w:t>W przypadku udziału podwykonawcy Zamawiający żąda aby do każdej faktury  załączyć oświadczenie od podwykonawcy o uregulowaniu należności. W przeciwnym razie wystawiona faktura nie zostanie uregulowana.</w:t>
      </w:r>
    </w:p>
    <w:p w:rsidR="0015238E" w:rsidRPr="007D7A73" w:rsidRDefault="0015238E" w:rsidP="0015238E">
      <w:pPr>
        <w:rPr>
          <w:bCs/>
        </w:rPr>
      </w:pPr>
    </w:p>
    <w:p w:rsidR="0015238E" w:rsidRPr="007D7A73" w:rsidRDefault="0015238E" w:rsidP="0015238E">
      <w:pPr>
        <w:jc w:val="center"/>
        <w:rPr>
          <w:b/>
          <w:bCs/>
        </w:rPr>
      </w:pPr>
      <w:r w:rsidRPr="007D7A73">
        <w:rPr>
          <w:b/>
          <w:bCs/>
        </w:rPr>
        <w:t>§8</w:t>
      </w:r>
    </w:p>
    <w:p w:rsidR="0015238E" w:rsidRPr="007D7A73" w:rsidRDefault="0015238E" w:rsidP="0015238E">
      <w:pPr>
        <w:numPr>
          <w:ilvl w:val="0"/>
          <w:numId w:val="9"/>
        </w:numPr>
        <w:jc w:val="both"/>
      </w:pPr>
      <w:r w:rsidRPr="007D7A73">
        <w:t>W razie niewykonania lub nienależytego wykonania umowy Przewoźnik zobowiązuje się zapłacić Zamawiającemu kary umowne:</w:t>
      </w:r>
    </w:p>
    <w:p w:rsidR="0015238E" w:rsidRPr="007D7A73" w:rsidRDefault="0015238E" w:rsidP="0015238E">
      <w:pPr>
        <w:pStyle w:val="Teksttreci0"/>
        <w:numPr>
          <w:ilvl w:val="0"/>
          <w:numId w:val="10"/>
        </w:numPr>
        <w:shd w:val="clear" w:color="auto" w:fill="auto"/>
        <w:tabs>
          <w:tab w:val="left" w:pos="709"/>
        </w:tabs>
        <w:spacing w:line="240" w:lineRule="auto"/>
        <w:rPr>
          <w:rFonts w:ascii="Times New Roman" w:hAnsi="Times New Roman" w:cs="Times New Roman"/>
          <w:sz w:val="24"/>
        </w:rPr>
      </w:pPr>
      <w:r w:rsidRPr="007D7A73">
        <w:rPr>
          <w:rFonts w:ascii="Times New Roman" w:hAnsi="Times New Roman" w:cs="Times New Roman"/>
          <w:sz w:val="24"/>
        </w:rPr>
        <w:t>za nieuzasadnione odstąpienie od umowy –10.000 zł,</w:t>
      </w:r>
    </w:p>
    <w:p w:rsidR="0015238E" w:rsidRPr="007D7A73" w:rsidRDefault="0015238E" w:rsidP="0015238E">
      <w:pPr>
        <w:pStyle w:val="Teksttreci0"/>
        <w:numPr>
          <w:ilvl w:val="0"/>
          <w:numId w:val="10"/>
        </w:numPr>
        <w:shd w:val="clear" w:color="auto" w:fill="auto"/>
        <w:tabs>
          <w:tab w:val="left" w:pos="709"/>
        </w:tabs>
        <w:spacing w:line="240" w:lineRule="auto"/>
        <w:rPr>
          <w:rFonts w:ascii="Times New Roman" w:hAnsi="Times New Roman" w:cs="Times New Roman"/>
          <w:sz w:val="24"/>
        </w:rPr>
      </w:pPr>
      <w:r w:rsidRPr="007D7A73">
        <w:rPr>
          <w:rFonts w:ascii="Times New Roman" w:hAnsi="Times New Roman" w:cs="Times New Roman"/>
          <w:sz w:val="24"/>
        </w:rPr>
        <w:t>za spóźnienie w dowozie i odwozie uczniów ze szkół powyżej 1 godziny – 1.000 zł,</w:t>
      </w:r>
    </w:p>
    <w:p w:rsidR="0015238E" w:rsidRPr="007D7A73" w:rsidRDefault="0015238E" w:rsidP="0015238E">
      <w:pPr>
        <w:pStyle w:val="Teksttreci0"/>
        <w:numPr>
          <w:ilvl w:val="0"/>
          <w:numId w:val="10"/>
        </w:numPr>
        <w:shd w:val="clear" w:color="auto" w:fill="auto"/>
        <w:tabs>
          <w:tab w:val="left" w:pos="709"/>
        </w:tabs>
        <w:spacing w:line="240" w:lineRule="auto"/>
        <w:rPr>
          <w:rFonts w:ascii="Times New Roman" w:hAnsi="Times New Roman" w:cs="Times New Roman"/>
          <w:sz w:val="24"/>
        </w:rPr>
      </w:pPr>
      <w:r w:rsidRPr="007D7A73">
        <w:rPr>
          <w:rFonts w:ascii="Times New Roman" w:hAnsi="Times New Roman" w:cs="Times New Roman"/>
          <w:sz w:val="24"/>
        </w:rPr>
        <w:t>w przypadku odwołania kursu i nie podstawienia pojazdu zastępczego i obciążenie Przewoźnika kwotą za wynajem zastępczego środka transportu – 2.000 zł</w:t>
      </w:r>
    </w:p>
    <w:p w:rsidR="0015238E" w:rsidRPr="007D7A73" w:rsidRDefault="0015238E" w:rsidP="0015238E">
      <w:pPr>
        <w:pStyle w:val="Teksttreci0"/>
        <w:numPr>
          <w:ilvl w:val="0"/>
          <w:numId w:val="10"/>
        </w:numPr>
        <w:shd w:val="clear" w:color="auto" w:fill="auto"/>
        <w:tabs>
          <w:tab w:val="left" w:pos="709"/>
        </w:tabs>
        <w:spacing w:line="240" w:lineRule="auto"/>
        <w:rPr>
          <w:rFonts w:ascii="Times New Roman" w:hAnsi="Times New Roman" w:cs="Times New Roman"/>
          <w:sz w:val="24"/>
        </w:rPr>
      </w:pPr>
      <w:r w:rsidRPr="007D7A73">
        <w:rPr>
          <w:rFonts w:ascii="Times New Roman" w:hAnsi="Times New Roman" w:cs="Times New Roman"/>
          <w:sz w:val="24"/>
        </w:rPr>
        <w:t>za inne każde uchybienia powodujące wykonywanie usługi niezgodnie z umową – 1.000 zł.</w:t>
      </w:r>
    </w:p>
    <w:p w:rsidR="0015238E" w:rsidRPr="007D7A73" w:rsidRDefault="0015238E" w:rsidP="0015238E">
      <w:pPr>
        <w:pStyle w:val="Teksttreci0"/>
        <w:shd w:val="clear" w:color="auto" w:fill="auto"/>
        <w:tabs>
          <w:tab w:val="left" w:pos="709"/>
        </w:tabs>
        <w:spacing w:line="240" w:lineRule="auto"/>
        <w:ind w:left="720" w:firstLine="0"/>
        <w:rPr>
          <w:rFonts w:ascii="Times New Roman" w:hAnsi="Times New Roman" w:cs="Times New Roman"/>
          <w:sz w:val="16"/>
        </w:rPr>
      </w:pPr>
    </w:p>
    <w:p w:rsidR="0015238E" w:rsidRPr="007D7A73" w:rsidRDefault="0015238E" w:rsidP="0015238E">
      <w:pPr>
        <w:pStyle w:val="Teksttreci0"/>
        <w:numPr>
          <w:ilvl w:val="2"/>
          <w:numId w:val="8"/>
        </w:numPr>
        <w:shd w:val="clear" w:color="auto" w:fill="auto"/>
        <w:spacing w:line="240" w:lineRule="auto"/>
        <w:rPr>
          <w:rFonts w:ascii="Times New Roman" w:hAnsi="Times New Roman" w:cs="Times New Roman"/>
          <w:sz w:val="24"/>
        </w:rPr>
      </w:pPr>
      <w:r w:rsidRPr="007D7A73">
        <w:rPr>
          <w:rFonts w:ascii="Times New Roman" w:hAnsi="Times New Roman" w:cs="Times New Roman"/>
          <w:sz w:val="24"/>
        </w:rPr>
        <w:t>Zamawiający może rozwiązać umowę bez wypowiedzenia w przypadku:</w:t>
      </w:r>
    </w:p>
    <w:p w:rsidR="0015238E" w:rsidRPr="007D7A73" w:rsidRDefault="0015238E" w:rsidP="0015238E">
      <w:pPr>
        <w:pStyle w:val="Teksttreci0"/>
        <w:numPr>
          <w:ilvl w:val="0"/>
          <w:numId w:val="11"/>
        </w:numPr>
        <w:shd w:val="clear" w:color="auto" w:fill="auto"/>
        <w:spacing w:line="240" w:lineRule="auto"/>
        <w:ind w:right="40"/>
        <w:rPr>
          <w:rFonts w:ascii="Times New Roman" w:hAnsi="Times New Roman" w:cs="Times New Roman"/>
          <w:sz w:val="24"/>
        </w:rPr>
      </w:pPr>
      <w:r w:rsidRPr="007D7A73">
        <w:rPr>
          <w:rFonts w:ascii="Times New Roman" w:hAnsi="Times New Roman" w:cs="Times New Roman"/>
          <w:sz w:val="24"/>
        </w:rPr>
        <w:t>naruszenia bezpieczeństwa osób przewożonych i innych uczestników ruchu drogowego,</w:t>
      </w:r>
    </w:p>
    <w:p w:rsidR="0015238E" w:rsidRPr="007D7A73" w:rsidRDefault="0015238E" w:rsidP="0015238E">
      <w:pPr>
        <w:pStyle w:val="Teksttreci0"/>
        <w:numPr>
          <w:ilvl w:val="0"/>
          <w:numId w:val="11"/>
        </w:numPr>
        <w:shd w:val="clear" w:color="auto" w:fill="auto"/>
        <w:spacing w:line="240" w:lineRule="auto"/>
        <w:ind w:right="40"/>
        <w:rPr>
          <w:rFonts w:ascii="Times New Roman" w:hAnsi="Times New Roman" w:cs="Times New Roman"/>
          <w:sz w:val="24"/>
        </w:rPr>
      </w:pPr>
      <w:r w:rsidRPr="007D7A73">
        <w:rPr>
          <w:rFonts w:ascii="Times New Roman" w:hAnsi="Times New Roman" w:cs="Times New Roman"/>
          <w:sz w:val="24"/>
        </w:rPr>
        <w:t xml:space="preserve">braku odpowiedniego taboru w wyniku niedopuszczenia do ruchu </w:t>
      </w:r>
      <w:r w:rsidRPr="007D7A73">
        <w:rPr>
          <w:rFonts w:ascii="Times New Roman" w:hAnsi="Times New Roman" w:cs="Times New Roman"/>
          <w:sz w:val="24"/>
        </w:rPr>
        <w:br/>
        <w:t xml:space="preserve">przez Inspekcję Transportu Ruchu Drogowego pojazdów posiadanych </w:t>
      </w:r>
      <w:r w:rsidRPr="007D7A73">
        <w:rPr>
          <w:rFonts w:ascii="Times New Roman" w:hAnsi="Times New Roman" w:cs="Times New Roman"/>
          <w:sz w:val="24"/>
        </w:rPr>
        <w:br/>
        <w:t>przez Wykonawcę lub nieprawidłowego wyniku przeglądu ze stacji diagnostycznej.</w:t>
      </w:r>
    </w:p>
    <w:p w:rsidR="0015238E" w:rsidRPr="007D7A73" w:rsidRDefault="0015238E" w:rsidP="0015238E">
      <w:pPr>
        <w:pStyle w:val="Teksttreci0"/>
        <w:numPr>
          <w:ilvl w:val="0"/>
          <w:numId w:val="11"/>
        </w:numPr>
        <w:shd w:val="clear" w:color="auto" w:fill="auto"/>
        <w:spacing w:line="240" w:lineRule="auto"/>
        <w:ind w:right="40"/>
        <w:rPr>
          <w:rFonts w:ascii="Times New Roman" w:hAnsi="Times New Roman" w:cs="Times New Roman"/>
          <w:sz w:val="24"/>
        </w:rPr>
      </w:pPr>
      <w:r w:rsidRPr="007D7A73">
        <w:rPr>
          <w:rFonts w:ascii="Times New Roman" w:hAnsi="Times New Roman" w:cs="Times New Roman"/>
          <w:sz w:val="24"/>
        </w:rPr>
        <w:t>niedopuszczenia do ruchu pojazdów w wyników okresowych badań technicznych,</w:t>
      </w:r>
    </w:p>
    <w:p w:rsidR="0015238E" w:rsidRPr="007D7A73" w:rsidRDefault="0015238E" w:rsidP="0015238E">
      <w:pPr>
        <w:pStyle w:val="Teksttreci0"/>
        <w:numPr>
          <w:ilvl w:val="0"/>
          <w:numId w:val="11"/>
        </w:numPr>
        <w:shd w:val="clear" w:color="auto" w:fill="auto"/>
        <w:spacing w:line="240" w:lineRule="auto"/>
        <w:ind w:right="40"/>
        <w:rPr>
          <w:rFonts w:ascii="Times New Roman" w:hAnsi="Times New Roman" w:cs="Times New Roman"/>
          <w:sz w:val="24"/>
        </w:rPr>
      </w:pPr>
      <w:r w:rsidRPr="007D7A73">
        <w:rPr>
          <w:rFonts w:ascii="Times New Roman" w:hAnsi="Times New Roman" w:cs="Times New Roman"/>
          <w:sz w:val="24"/>
        </w:rPr>
        <w:t xml:space="preserve">powtarzających się awarii uniemożliwiających realizację usługi transportowej (zawinionego przez Wykonawcę trzykrotnego opóźnia lub zaniechania dowozu </w:t>
      </w:r>
      <w:r w:rsidRPr="007D7A73">
        <w:rPr>
          <w:rFonts w:ascii="Times New Roman" w:hAnsi="Times New Roman" w:cs="Times New Roman"/>
          <w:sz w:val="24"/>
        </w:rPr>
        <w:br/>
        <w:t xml:space="preserve">lub odwozu uczniów w skali miesiąca). </w:t>
      </w:r>
    </w:p>
    <w:p w:rsidR="0015238E" w:rsidRPr="007D7A73" w:rsidRDefault="0015238E" w:rsidP="0015238E">
      <w:pPr>
        <w:ind w:left="340"/>
        <w:jc w:val="both"/>
        <w:rPr>
          <w:sz w:val="16"/>
        </w:rPr>
      </w:pPr>
    </w:p>
    <w:p w:rsidR="0015238E" w:rsidRPr="007D7A73" w:rsidRDefault="0015238E" w:rsidP="0015238E">
      <w:pPr>
        <w:numPr>
          <w:ilvl w:val="2"/>
          <w:numId w:val="8"/>
        </w:numPr>
        <w:jc w:val="both"/>
      </w:pPr>
      <w:r w:rsidRPr="007D7A73">
        <w:t>Strony mogą dochodzić odszkodowań przewyższających kary umowne za zasadach ogólnych.</w:t>
      </w:r>
    </w:p>
    <w:p w:rsidR="0015238E" w:rsidRPr="007D7A73" w:rsidRDefault="0015238E" w:rsidP="0015238E">
      <w:pPr>
        <w:numPr>
          <w:ilvl w:val="2"/>
          <w:numId w:val="8"/>
        </w:numPr>
        <w:jc w:val="both"/>
      </w:pPr>
      <w:r w:rsidRPr="007D7A73">
        <w:t xml:space="preserve">Kary umowne, o których mowa w ust. 1 Przewoźnik zapłaci na wskazany </w:t>
      </w:r>
      <w:r w:rsidRPr="007D7A73">
        <w:br/>
        <w:t xml:space="preserve">przez Zamawiającego rachunek, w terminie do 30 dni kalendarzowych od dnia doręczenia </w:t>
      </w:r>
      <w:r w:rsidRPr="007D7A73">
        <w:br/>
        <w:t>mu żądania zapłaty mu kary umownej.</w:t>
      </w:r>
    </w:p>
    <w:p w:rsidR="0015238E" w:rsidRPr="007D7A73" w:rsidRDefault="0015238E" w:rsidP="0015238E">
      <w:pPr>
        <w:numPr>
          <w:ilvl w:val="2"/>
          <w:numId w:val="8"/>
        </w:numPr>
        <w:jc w:val="both"/>
      </w:pPr>
      <w:r w:rsidRPr="007D7A73">
        <w:t>W razie opóźnienia w zapłacie kary umownej, zgodnie z ust. 4, Zamawiający może potrącić należności z tytułu przewidzianych kar umownych z dowolnej należności Wykonawcy.</w:t>
      </w:r>
    </w:p>
    <w:p w:rsidR="0015238E" w:rsidRPr="007D7A73" w:rsidRDefault="0015238E" w:rsidP="0015238E">
      <w:pPr>
        <w:numPr>
          <w:ilvl w:val="2"/>
          <w:numId w:val="8"/>
        </w:numPr>
        <w:jc w:val="both"/>
      </w:pPr>
      <w:r w:rsidRPr="007D7A73">
        <w:t>Każda ze stron może odstąpić od umowy za uprzednim 30 dniowym okresem  wypowiedzenia.</w:t>
      </w:r>
    </w:p>
    <w:p w:rsidR="0015238E" w:rsidRPr="007D7A73" w:rsidRDefault="0015238E" w:rsidP="0015238E">
      <w:pPr>
        <w:pStyle w:val="Tekstpodstawowy3"/>
        <w:tabs>
          <w:tab w:val="left" w:pos="8080"/>
        </w:tabs>
        <w:jc w:val="center"/>
        <w:rPr>
          <w:bCs/>
        </w:rPr>
      </w:pPr>
    </w:p>
    <w:p w:rsidR="0015238E" w:rsidRPr="007D7A73" w:rsidRDefault="0015238E" w:rsidP="0015238E">
      <w:pPr>
        <w:jc w:val="center"/>
        <w:rPr>
          <w:b/>
          <w:bCs/>
        </w:rPr>
      </w:pPr>
      <w:r w:rsidRPr="007D7A73">
        <w:rPr>
          <w:b/>
          <w:bCs/>
        </w:rPr>
        <w:t>§9</w:t>
      </w:r>
    </w:p>
    <w:p w:rsidR="0015238E" w:rsidRPr="007D7A73" w:rsidRDefault="0015238E" w:rsidP="0015238E">
      <w:pPr>
        <w:widowControl w:val="0"/>
        <w:numPr>
          <w:ilvl w:val="0"/>
          <w:numId w:val="7"/>
        </w:numPr>
        <w:autoSpaceDE w:val="0"/>
        <w:autoSpaceDN w:val="0"/>
        <w:adjustRightInd w:val="0"/>
        <w:jc w:val="both"/>
      </w:pPr>
      <w:r w:rsidRPr="007D7A73">
        <w:t xml:space="preserve">Wszelkie zmiany i uzupełnienia niniejszej umowy oraz załączników, </w:t>
      </w:r>
      <w:r w:rsidRPr="007D7A73">
        <w:br/>
        <w:t>stanowiących integralną część umowy dla swej ważności wymagają pisemnego aneksu.</w:t>
      </w:r>
    </w:p>
    <w:p w:rsidR="0015238E" w:rsidRPr="007D7A73" w:rsidRDefault="0015238E" w:rsidP="0015238E">
      <w:pPr>
        <w:widowControl w:val="0"/>
        <w:numPr>
          <w:ilvl w:val="0"/>
          <w:numId w:val="7"/>
        </w:numPr>
        <w:autoSpaceDE w:val="0"/>
        <w:autoSpaceDN w:val="0"/>
        <w:adjustRightInd w:val="0"/>
        <w:jc w:val="both"/>
      </w:pPr>
      <w:r w:rsidRPr="007D7A73">
        <w:t>Z uwagi na remont linii kolejowej mogą wystąpić utrudnienia.</w:t>
      </w:r>
    </w:p>
    <w:p w:rsidR="0015238E" w:rsidRPr="007D7A73" w:rsidRDefault="0015238E" w:rsidP="0015238E">
      <w:pPr>
        <w:widowControl w:val="0"/>
        <w:numPr>
          <w:ilvl w:val="0"/>
          <w:numId w:val="7"/>
        </w:numPr>
        <w:autoSpaceDE w:val="0"/>
        <w:autoSpaceDN w:val="0"/>
        <w:adjustRightInd w:val="0"/>
        <w:jc w:val="both"/>
      </w:pPr>
      <w:r w:rsidRPr="007D7A73">
        <w:t>Zmiana postanowień zawartej umowy oraz wprowa</w:t>
      </w:r>
      <w:r w:rsidRPr="007D7A73">
        <w:softHyphen/>
        <w:t xml:space="preserve">dzenie nowych postanowień </w:t>
      </w:r>
      <w:r w:rsidRPr="007D7A73">
        <w:br/>
        <w:t>do umowy możliwe jest wyłącznie w okolicznościach, o których jest mowa w umowie.</w:t>
      </w:r>
    </w:p>
    <w:p w:rsidR="0015238E" w:rsidRPr="007D7A73" w:rsidRDefault="0015238E" w:rsidP="0015238E">
      <w:pPr>
        <w:widowControl w:val="0"/>
        <w:numPr>
          <w:ilvl w:val="0"/>
          <w:numId w:val="7"/>
        </w:numPr>
        <w:autoSpaceDE w:val="0"/>
        <w:autoSpaceDN w:val="0"/>
        <w:adjustRightInd w:val="0"/>
        <w:jc w:val="both"/>
      </w:pPr>
      <w:r w:rsidRPr="007D7A73">
        <w:lastRenderedPageBreak/>
        <w:t>Sprawy sporne wynikłe na tle realizacji umowy strony będą rozstrzygać przed sądem powszechnym właściwym miejscowo dla Zamawiającego.</w:t>
      </w:r>
    </w:p>
    <w:p w:rsidR="0015238E" w:rsidRPr="007D7A73" w:rsidRDefault="0015238E" w:rsidP="0015238E">
      <w:pPr>
        <w:widowControl w:val="0"/>
        <w:numPr>
          <w:ilvl w:val="0"/>
          <w:numId w:val="7"/>
        </w:numPr>
        <w:autoSpaceDE w:val="0"/>
        <w:autoSpaceDN w:val="0"/>
        <w:adjustRightInd w:val="0"/>
        <w:jc w:val="both"/>
        <w:rPr>
          <w:rStyle w:val="FontStyle37"/>
        </w:rPr>
      </w:pPr>
      <w:r w:rsidRPr="007D7A73">
        <w:rPr>
          <w:rStyle w:val="FontStyle37"/>
        </w:rPr>
        <w:t>Strony mają obowiązek wzajemnego informowania o wszelkich zmia</w:t>
      </w:r>
      <w:r w:rsidRPr="007D7A73">
        <w:rPr>
          <w:rStyle w:val="FontStyle37"/>
        </w:rPr>
        <w:softHyphen/>
        <w:t xml:space="preserve">nach statusu prawnego swojej firmy, a także o wszczęciu postępowania upadłościowego, układowego </w:t>
      </w:r>
      <w:r w:rsidRPr="007D7A73">
        <w:rPr>
          <w:rStyle w:val="FontStyle37"/>
        </w:rPr>
        <w:br/>
        <w:t>i likwidacyjnego.</w:t>
      </w:r>
    </w:p>
    <w:p w:rsidR="0015238E" w:rsidRPr="007D7A73" w:rsidRDefault="0015238E" w:rsidP="0015238E">
      <w:pPr>
        <w:widowControl w:val="0"/>
        <w:numPr>
          <w:ilvl w:val="0"/>
          <w:numId w:val="7"/>
        </w:numPr>
        <w:autoSpaceDE w:val="0"/>
        <w:autoSpaceDN w:val="0"/>
        <w:adjustRightInd w:val="0"/>
        <w:jc w:val="both"/>
      </w:pPr>
      <w:r w:rsidRPr="007D7A73">
        <w:t>Umowę sporządzono w dwóch jednobrzmiących egzemplarzach po jednym egzemplarzu               dla każdej ze stron.</w:t>
      </w:r>
    </w:p>
    <w:p w:rsidR="0015238E" w:rsidRPr="007D7A73" w:rsidRDefault="0015238E" w:rsidP="0015238E">
      <w:pPr>
        <w:pStyle w:val="Tekstpodstawowy3"/>
        <w:tabs>
          <w:tab w:val="left" w:pos="8080"/>
        </w:tabs>
      </w:pPr>
    </w:p>
    <w:p w:rsidR="0015238E" w:rsidRPr="007D7A73" w:rsidRDefault="0015238E" w:rsidP="0015238E">
      <w:pPr>
        <w:jc w:val="both"/>
        <w:rPr>
          <w:b/>
          <w:szCs w:val="16"/>
        </w:rPr>
      </w:pPr>
    </w:p>
    <w:p w:rsidR="0015238E" w:rsidRDefault="0015238E" w:rsidP="0015238E">
      <w:pPr>
        <w:ind w:firstLine="708"/>
        <w:jc w:val="both"/>
        <w:rPr>
          <w:rFonts w:cs="Arial"/>
          <w:b/>
          <w:szCs w:val="16"/>
        </w:rPr>
      </w:pPr>
      <w:r w:rsidRPr="007D7A73">
        <w:rPr>
          <w:b/>
          <w:szCs w:val="16"/>
        </w:rPr>
        <w:t>ZAMAWIAJĄCY:</w:t>
      </w:r>
      <w:r w:rsidRPr="007D7A73">
        <w:rPr>
          <w:b/>
          <w:szCs w:val="16"/>
        </w:rPr>
        <w:tab/>
      </w:r>
      <w:r w:rsidRPr="007D7A73">
        <w:rPr>
          <w:b/>
          <w:szCs w:val="16"/>
        </w:rPr>
        <w:tab/>
      </w:r>
      <w:r w:rsidRPr="007D7A73">
        <w:rPr>
          <w:b/>
          <w:szCs w:val="16"/>
        </w:rPr>
        <w:tab/>
      </w:r>
      <w:r w:rsidRPr="007D7A73">
        <w:rPr>
          <w:b/>
          <w:szCs w:val="16"/>
        </w:rPr>
        <w:tab/>
      </w:r>
      <w:r w:rsidRPr="007D7A73">
        <w:rPr>
          <w:b/>
          <w:szCs w:val="16"/>
        </w:rPr>
        <w:tab/>
      </w:r>
      <w:r w:rsidRPr="007D7A73">
        <w:rPr>
          <w:b/>
          <w:szCs w:val="16"/>
        </w:rPr>
        <w:tab/>
        <w:t>WYKONAWCA:</w:t>
      </w:r>
      <w:r w:rsidRPr="007D7A73">
        <w:rPr>
          <w:b/>
          <w:szCs w:val="16"/>
        </w:rPr>
        <w:tab/>
      </w:r>
      <w:r>
        <w:rPr>
          <w:rFonts w:cs="Arial"/>
          <w:b/>
          <w:szCs w:val="16"/>
        </w:rPr>
        <w:tab/>
      </w:r>
      <w:r>
        <w:rPr>
          <w:rFonts w:cs="Arial"/>
          <w:b/>
          <w:szCs w:val="16"/>
        </w:rPr>
        <w:tab/>
      </w:r>
      <w:r>
        <w:rPr>
          <w:rFonts w:cs="Arial"/>
          <w:b/>
          <w:szCs w:val="16"/>
        </w:rPr>
        <w:tab/>
      </w:r>
      <w:r>
        <w:rPr>
          <w:rFonts w:cs="Arial"/>
          <w:b/>
          <w:szCs w:val="16"/>
        </w:rPr>
        <w:tab/>
        <w:t xml:space="preserve">            </w:t>
      </w:r>
    </w:p>
    <w:p w:rsidR="0015238E" w:rsidRDefault="0015238E" w:rsidP="0015238E">
      <w:pPr>
        <w:jc w:val="both"/>
        <w:rPr>
          <w:rFonts w:cs="Arial"/>
          <w:b/>
          <w:szCs w:val="16"/>
        </w:rPr>
      </w:pPr>
    </w:p>
    <w:p w:rsidR="0015238E" w:rsidRDefault="0015238E" w:rsidP="0015238E">
      <w:pPr>
        <w:jc w:val="both"/>
        <w:rPr>
          <w:rFonts w:cs="Arial"/>
          <w:b/>
          <w:szCs w:val="16"/>
        </w:rPr>
      </w:pPr>
    </w:p>
    <w:p w:rsidR="0015238E" w:rsidRDefault="0015238E" w:rsidP="0015238E">
      <w:pPr>
        <w:jc w:val="both"/>
        <w:rPr>
          <w:rFonts w:cs="Arial"/>
          <w:b/>
          <w:szCs w:val="16"/>
        </w:rPr>
      </w:pPr>
    </w:p>
    <w:p w:rsidR="0015238E" w:rsidRDefault="0015238E" w:rsidP="0015238E">
      <w:pPr>
        <w:jc w:val="both"/>
        <w:rPr>
          <w:rFonts w:cs="Arial"/>
          <w:b/>
          <w:szCs w:val="16"/>
        </w:rPr>
      </w:pPr>
    </w:p>
    <w:p w:rsidR="0015238E" w:rsidRDefault="0015238E" w:rsidP="0015238E">
      <w:pPr>
        <w:jc w:val="both"/>
        <w:rPr>
          <w:rFonts w:cs="Arial"/>
          <w:b/>
          <w:szCs w:val="16"/>
        </w:rPr>
      </w:pPr>
    </w:p>
    <w:p w:rsidR="0015238E" w:rsidRDefault="0015238E" w:rsidP="0015238E">
      <w:pPr>
        <w:jc w:val="both"/>
        <w:rPr>
          <w:rFonts w:cs="Arial"/>
          <w:b/>
          <w:szCs w:val="16"/>
        </w:rPr>
      </w:pPr>
    </w:p>
    <w:p w:rsidR="0015238E" w:rsidRDefault="0015238E" w:rsidP="0015238E">
      <w:pPr>
        <w:jc w:val="both"/>
        <w:rPr>
          <w:rFonts w:cs="Arial"/>
          <w:b/>
          <w:szCs w:val="16"/>
        </w:rPr>
      </w:pPr>
    </w:p>
    <w:p w:rsidR="0015238E" w:rsidRDefault="0015238E" w:rsidP="0015238E">
      <w:pPr>
        <w:jc w:val="both"/>
        <w:rPr>
          <w:rFonts w:cs="Arial"/>
          <w:b/>
          <w:szCs w:val="16"/>
        </w:rPr>
      </w:pPr>
    </w:p>
    <w:p w:rsidR="0015238E" w:rsidRDefault="0015238E" w:rsidP="0015238E">
      <w:pPr>
        <w:jc w:val="both"/>
        <w:rPr>
          <w:rFonts w:cs="Arial"/>
          <w:b/>
          <w:szCs w:val="16"/>
        </w:rPr>
      </w:pPr>
    </w:p>
    <w:p w:rsidR="0015238E" w:rsidRDefault="0015238E" w:rsidP="0015238E"/>
    <w:p w:rsidR="0015238E" w:rsidRDefault="0015238E" w:rsidP="0015238E"/>
    <w:p w:rsidR="00BB2226" w:rsidRDefault="00BB2226"/>
    <w:sectPr w:rsidR="00BB2226" w:rsidSect="00E81DBF">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8E" w:rsidRDefault="0046268E" w:rsidP="00F52599">
      <w:r>
        <w:separator/>
      </w:r>
    </w:p>
  </w:endnote>
  <w:endnote w:type="continuationSeparator" w:id="0">
    <w:p w:rsidR="0046268E" w:rsidRDefault="0046268E" w:rsidP="00F5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
    <w:altName w:val="Times New Roman"/>
    <w:charset w:val="EE"/>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BF" w:rsidRDefault="00F52A92">
    <w:pPr>
      <w:pStyle w:val="Stopka"/>
      <w:framePr w:wrap="around" w:vAnchor="text" w:hAnchor="margin" w:xAlign="right" w:y="1"/>
      <w:rPr>
        <w:rStyle w:val="Numerstrony"/>
      </w:rPr>
    </w:pPr>
    <w:r>
      <w:rPr>
        <w:rStyle w:val="Numerstrony"/>
      </w:rPr>
      <w:fldChar w:fldCharType="begin"/>
    </w:r>
    <w:r w:rsidR="0015238E">
      <w:rPr>
        <w:rStyle w:val="Numerstrony"/>
      </w:rPr>
      <w:instrText xml:space="preserve">PAGE  </w:instrText>
    </w:r>
    <w:r>
      <w:rPr>
        <w:rStyle w:val="Numerstrony"/>
      </w:rPr>
      <w:fldChar w:fldCharType="end"/>
    </w:r>
  </w:p>
  <w:p w:rsidR="00E81DBF" w:rsidRDefault="0046268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A6" w:rsidRDefault="00F52A92">
    <w:pPr>
      <w:pStyle w:val="Stopka"/>
      <w:jc w:val="right"/>
    </w:pPr>
    <w:r>
      <w:fldChar w:fldCharType="begin"/>
    </w:r>
    <w:r w:rsidR="0015238E">
      <w:instrText>PAGE   \* MERGEFORMAT</w:instrText>
    </w:r>
    <w:r>
      <w:fldChar w:fldCharType="separate"/>
    </w:r>
    <w:r w:rsidR="007D7A73">
      <w:rPr>
        <w:noProof/>
      </w:rPr>
      <w:t>2</w:t>
    </w:r>
    <w:r>
      <w:fldChar w:fldCharType="end"/>
    </w:r>
  </w:p>
  <w:p w:rsidR="00E81DBF" w:rsidRDefault="0046268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8E" w:rsidRDefault="0046268E" w:rsidP="00F52599">
      <w:r>
        <w:separator/>
      </w:r>
    </w:p>
  </w:footnote>
  <w:footnote w:type="continuationSeparator" w:id="0">
    <w:p w:rsidR="0046268E" w:rsidRDefault="0046268E" w:rsidP="00F52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C16"/>
    <w:multiLevelType w:val="hybridMultilevel"/>
    <w:tmpl w:val="F072EEB4"/>
    <w:lvl w:ilvl="0" w:tplc="57C22378">
      <w:start w:val="1"/>
      <w:numFmt w:val="decimal"/>
      <w:lvlText w:val="%1)"/>
      <w:lvlJc w:val="center"/>
      <w:pPr>
        <w:ind w:left="720" w:hanging="360"/>
      </w:pPr>
      <w:rPr>
        <w:rFonts w:ascii="Times New Roman" w:hAnsi="Times New Roman" w:cs="Arial Unicode MS"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D167C"/>
    <w:multiLevelType w:val="hybridMultilevel"/>
    <w:tmpl w:val="9DFC43E8"/>
    <w:lvl w:ilvl="0" w:tplc="57C22378">
      <w:start w:val="1"/>
      <w:numFmt w:val="decimal"/>
      <w:lvlText w:val="%1)"/>
      <w:lvlJc w:val="center"/>
      <w:pPr>
        <w:ind w:left="720" w:hanging="360"/>
      </w:pPr>
      <w:rPr>
        <w:rFonts w:ascii="Times New Roman" w:hAnsi="Times New Roman" w:cs="Arial Unicode MS"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4B51E2"/>
    <w:multiLevelType w:val="hybridMultilevel"/>
    <w:tmpl w:val="348AEC10"/>
    <w:lvl w:ilvl="0" w:tplc="9AD8EC56">
      <w:start w:val="1"/>
      <w:numFmt w:val="decimal"/>
      <w:lvlText w:val="%1."/>
      <w:lvlJc w:val="center"/>
      <w:pPr>
        <w:tabs>
          <w:tab w:val="num" w:pos="340"/>
        </w:tabs>
        <w:ind w:left="340" w:hanging="34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6602EA"/>
    <w:multiLevelType w:val="hybridMultilevel"/>
    <w:tmpl w:val="0860A47C"/>
    <w:lvl w:ilvl="0" w:tplc="CE447C82">
      <w:start w:val="1"/>
      <w:numFmt w:val="decimal"/>
      <w:lvlText w:val="%1."/>
      <w:lvlJc w:val="center"/>
      <w:pPr>
        <w:tabs>
          <w:tab w:val="num" w:pos="340"/>
        </w:tabs>
        <w:ind w:left="340" w:hanging="34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0CE277B"/>
    <w:multiLevelType w:val="hybridMultilevel"/>
    <w:tmpl w:val="84A42A10"/>
    <w:lvl w:ilvl="0" w:tplc="3B128C92">
      <w:start w:val="1"/>
      <w:numFmt w:val="decimal"/>
      <w:lvlText w:val="%1."/>
      <w:lvlJc w:val="center"/>
      <w:pPr>
        <w:tabs>
          <w:tab w:val="num" w:pos="34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9A26D6"/>
    <w:multiLevelType w:val="hybridMultilevel"/>
    <w:tmpl w:val="78DE3EFC"/>
    <w:lvl w:ilvl="0" w:tplc="440CE384">
      <w:start w:val="1"/>
      <w:numFmt w:val="decimal"/>
      <w:lvlText w:val="%1."/>
      <w:lvlJc w:val="center"/>
      <w:pPr>
        <w:tabs>
          <w:tab w:val="num" w:pos="360"/>
        </w:tabs>
        <w:ind w:left="340" w:hanging="340"/>
      </w:pPr>
    </w:lvl>
    <w:lvl w:ilvl="1" w:tplc="FBAA6804">
      <w:start w:val="1"/>
      <w:numFmt w:val="decimal"/>
      <w:lvlText w:val="%2)"/>
      <w:lvlJc w:val="center"/>
      <w:pPr>
        <w:tabs>
          <w:tab w:val="num" w:pos="680"/>
        </w:tabs>
        <w:ind w:left="680" w:hanging="340"/>
      </w:pPr>
      <w:rPr>
        <w:rFonts w:ascii="Times New Roman" w:hAnsi="Times New Roman" w:cs="Times New Roman" w:hint="default"/>
        <w:b w:val="0"/>
        <w:i w:val="0"/>
        <w:sz w:val="24"/>
        <w:szCs w:val="24"/>
      </w:rPr>
    </w:lvl>
    <w:lvl w:ilvl="2" w:tplc="03A2DBE2">
      <w:start w:val="2"/>
      <w:numFmt w:val="decimal"/>
      <w:lvlText w:val="%3."/>
      <w:lvlJc w:val="center"/>
      <w:pPr>
        <w:tabs>
          <w:tab w:val="num" w:pos="360"/>
        </w:tabs>
        <w:ind w:left="340" w:hanging="340"/>
      </w:pPr>
      <w:rPr>
        <w:rFonts w:ascii="Times New Roman" w:hAnsi="Times New Roman" w:cs="Times New Roman" w:hint="default"/>
        <w:b w:val="0"/>
        <w:i w:val="0"/>
        <w:sz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0086A0E"/>
    <w:multiLevelType w:val="hybridMultilevel"/>
    <w:tmpl w:val="DE723732"/>
    <w:lvl w:ilvl="0" w:tplc="85602EB6">
      <w:start w:val="1"/>
      <w:numFmt w:val="decimal"/>
      <w:lvlText w:val="%1."/>
      <w:lvlJc w:val="center"/>
      <w:pPr>
        <w:tabs>
          <w:tab w:val="num" w:pos="360"/>
        </w:tabs>
        <w:ind w:left="340" w:hanging="34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802086"/>
    <w:multiLevelType w:val="hybridMultilevel"/>
    <w:tmpl w:val="F19EFB70"/>
    <w:lvl w:ilvl="0" w:tplc="4DDA39C8">
      <w:start w:val="1"/>
      <w:numFmt w:val="decimal"/>
      <w:lvlText w:val="%1."/>
      <w:lvlJc w:val="center"/>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735C83"/>
    <w:multiLevelType w:val="hybridMultilevel"/>
    <w:tmpl w:val="A086CBE2"/>
    <w:lvl w:ilvl="0" w:tplc="127A13A2">
      <w:start w:val="1"/>
      <w:numFmt w:val="decimal"/>
      <w:lvlText w:val="%1."/>
      <w:lvlJc w:val="center"/>
      <w:pPr>
        <w:tabs>
          <w:tab w:val="num" w:pos="340"/>
        </w:tabs>
        <w:ind w:left="340" w:hanging="34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3B044B5"/>
    <w:multiLevelType w:val="hybridMultilevel"/>
    <w:tmpl w:val="EC3AEFF6"/>
    <w:lvl w:ilvl="0" w:tplc="6C30FD6C">
      <w:start w:val="1"/>
      <w:numFmt w:val="decimal"/>
      <w:lvlText w:val="%1."/>
      <w:lvlJc w:val="center"/>
      <w:pPr>
        <w:tabs>
          <w:tab w:val="num" w:pos="360"/>
        </w:tabs>
        <w:ind w:left="340" w:hanging="340"/>
      </w:pPr>
      <w:rPr>
        <w:rFonts w:ascii="Times New Roman" w:eastAsia="Times New Roman" w:hAnsi="Times New Roman" w:cs="Times New Roman"/>
        <w:b w:val="0"/>
        <w:i w:val="0"/>
        <w:color w:val="000000"/>
        <w:sz w:val="24"/>
      </w:rPr>
    </w:lvl>
    <w:lvl w:ilvl="1" w:tplc="C4825F60">
      <w:start w:val="1"/>
      <w:numFmt w:val="decimal"/>
      <w:lvlText w:val="%2)"/>
      <w:lvlJc w:val="center"/>
      <w:pPr>
        <w:tabs>
          <w:tab w:val="num" w:pos="700"/>
        </w:tabs>
        <w:ind w:left="680" w:hanging="340"/>
      </w:pPr>
      <w:rPr>
        <w:rFonts w:ascii="Times New Roman" w:hAnsi="Times New Roman" w:hint="default"/>
        <w:b w:val="0"/>
        <w:i w:val="0"/>
        <w:sz w:val="24"/>
      </w:rPr>
    </w:lvl>
    <w:lvl w:ilvl="2" w:tplc="A48ADE9C">
      <w:start w:val="4"/>
      <w:numFmt w:val="decimal"/>
      <w:lvlText w:val="%3."/>
      <w:lvlJc w:val="center"/>
      <w:pPr>
        <w:tabs>
          <w:tab w:val="num" w:pos="360"/>
        </w:tabs>
        <w:ind w:left="340" w:hanging="340"/>
      </w:pPr>
      <w:rPr>
        <w:rFonts w:ascii="Times New Roman" w:hAnsi="Times New Roman" w:hint="default"/>
        <w:b w:val="0"/>
        <w:i w:val="0"/>
        <w:sz w:val="24"/>
      </w:rPr>
    </w:lvl>
    <w:lvl w:ilvl="3" w:tplc="34C6D864">
      <w:start w:val="4"/>
      <w:numFmt w:val="upperRoman"/>
      <w:lvlText w:val="%4."/>
      <w:lvlJc w:val="center"/>
      <w:pPr>
        <w:tabs>
          <w:tab w:val="num" w:pos="360"/>
        </w:tabs>
        <w:ind w:left="340" w:hanging="340"/>
      </w:pPr>
      <w:rPr>
        <w:rFonts w:hint="default"/>
        <w:b/>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6F95006"/>
    <w:multiLevelType w:val="hybridMultilevel"/>
    <w:tmpl w:val="7AEAFD8A"/>
    <w:lvl w:ilvl="0" w:tplc="4DDA39C8">
      <w:start w:val="1"/>
      <w:numFmt w:val="decimal"/>
      <w:lvlText w:val="%1."/>
      <w:lvlJc w:val="center"/>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4920148"/>
    <w:multiLevelType w:val="hybridMultilevel"/>
    <w:tmpl w:val="AD504E0A"/>
    <w:lvl w:ilvl="0" w:tplc="E848AB1C">
      <w:start w:val="1"/>
      <w:numFmt w:val="decimal"/>
      <w:lvlText w:val="%1."/>
      <w:lvlJc w:val="center"/>
      <w:pPr>
        <w:tabs>
          <w:tab w:val="num" w:pos="360"/>
        </w:tabs>
        <w:ind w:left="340" w:hanging="340"/>
      </w:pPr>
      <w:rPr>
        <w:rFonts w:ascii="Times New Roman" w:hAnsi="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2"/>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38E"/>
    <w:rsid w:val="0006186F"/>
    <w:rsid w:val="0015238E"/>
    <w:rsid w:val="0046268E"/>
    <w:rsid w:val="00756D5F"/>
    <w:rsid w:val="007D7A73"/>
    <w:rsid w:val="0086396E"/>
    <w:rsid w:val="00BA12D2"/>
    <w:rsid w:val="00BB2226"/>
    <w:rsid w:val="00F52599"/>
    <w:rsid w:val="00F5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E9C23-8FA8-438A-9DCF-4AA3F63D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3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5238E"/>
    <w:pPr>
      <w:jc w:val="both"/>
    </w:pPr>
    <w:rPr>
      <w:szCs w:val="20"/>
    </w:rPr>
  </w:style>
  <w:style w:type="character" w:customStyle="1" w:styleId="Tekstpodstawowy3Znak">
    <w:name w:val="Tekst podstawowy 3 Znak"/>
    <w:basedOn w:val="Domylnaczcionkaakapitu"/>
    <w:link w:val="Tekstpodstawowy3"/>
    <w:rsid w:val="0015238E"/>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5238E"/>
    <w:pPr>
      <w:tabs>
        <w:tab w:val="center" w:pos="4536"/>
        <w:tab w:val="right" w:pos="9072"/>
      </w:tabs>
    </w:pPr>
  </w:style>
  <w:style w:type="character" w:customStyle="1" w:styleId="StopkaZnak">
    <w:name w:val="Stopka Znak"/>
    <w:basedOn w:val="Domylnaczcionkaakapitu"/>
    <w:link w:val="Stopka"/>
    <w:uiPriority w:val="99"/>
    <w:rsid w:val="0015238E"/>
    <w:rPr>
      <w:rFonts w:ascii="Times New Roman" w:eastAsia="Times New Roman" w:hAnsi="Times New Roman" w:cs="Times New Roman"/>
      <w:sz w:val="24"/>
      <w:szCs w:val="24"/>
    </w:rPr>
  </w:style>
  <w:style w:type="character" w:styleId="Numerstrony">
    <w:name w:val="page number"/>
    <w:basedOn w:val="Domylnaczcionkaakapitu"/>
    <w:rsid w:val="0015238E"/>
  </w:style>
  <w:style w:type="character" w:customStyle="1" w:styleId="FontStyle37">
    <w:name w:val="Font Style37"/>
    <w:rsid w:val="0015238E"/>
    <w:rPr>
      <w:rFonts w:ascii="Times New Roman" w:hAnsi="Times New Roman" w:cs="Times New Roman"/>
      <w:sz w:val="22"/>
      <w:szCs w:val="22"/>
    </w:rPr>
  </w:style>
  <w:style w:type="character" w:customStyle="1" w:styleId="Teksttreci">
    <w:name w:val="Tekst treści_"/>
    <w:link w:val="Teksttreci0"/>
    <w:rsid w:val="0015238E"/>
    <w:rPr>
      <w:sz w:val="27"/>
      <w:szCs w:val="27"/>
      <w:shd w:val="clear" w:color="auto" w:fill="FFFFFF"/>
      <w:lang w:eastAsia="pl-PL"/>
    </w:rPr>
  </w:style>
  <w:style w:type="paragraph" w:customStyle="1" w:styleId="Teksttreci0">
    <w:name w:val="Tekst treści"/>
    <w:basedOn w:val="Normalny"/>
    <w:link w:val="Teksttreci"/>
    <w:rsid w:val="0015238E"/>
    <w:pPr>
      <w:shd w:val="clear" w:color="auto" w:fill="FFFFFF"/>
      <w:spacing w:line="326" w:lineRule="exact"/>
      <w:ind w:hanging="480"/>
      <w:jc w:val="both"/>
    </w:pPr>
    <w:rPr>
      <w:rFonts w:asciiTheme="minorHAnsi" w:eastAsiaTheme="minorHAnsi" w:hAnsiTheme="minorHAnsi" w:cstheme="minorBidi"/>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1286</Words>
  <Characters>7722</Characters>
  <Application>Microsoft Office Word</Application>
  <DocSecurity>0</DocSecurity>
  <Lines>64</Lines>
  <Paragraphs>17</Paragraphs>
  <ScaleCrop>false</ScaleCrop>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Henryka Trzaskalska</cp:lastModifiedBy>
  <cp:revision>4</cp:revision>
  <dcterms:created xsi:type="dcterms:W3CDTF">2018-07-18T05:54:00Z</dcterms:created>
  <dcterms:modified xsi:type="dcterms:W3CDTF">2018-07-23T11:19:00Z</dcterms:modified>
</cp:coreProperties>
</file>