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04" w:rsidRPr="00743121" w:rsidRDefault="00760E04" w:rsidP="00760E04">
      <w:pPr>
        <w:jc w:val="right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r w:rsidRPr="00743121">
        <w:rPr>
          <w:rFonts w:eastAsia="Times New Roman"/>
          <w:b/>
          <w:sz w:val="28"/>
          <w:szCs w:val="28"/>
          <w:lang w:eastAsia="ar-SA"/>
        </w:rPr>
        <w:t>Załącznik nr 2C</w:t>
      </w:r>
    </w:p>
    <w:p w:rsidR="00760E04" w:rsidRPr="00473EAC" w:rsidRDefault="00760E04" w:rsidP="00760E04">
      <w:pPr>
        <w:suppressAutoHyphens/>
        <w:spacing w:after="0" w:line="240" w:lineRule="auto"/>
        <w:ind w:left="5664"/>
        <w:rPr>
          <w:rFonts w:ascii="Arial" w:eastAsia="Times New Roman" w:hAnsi="Arial"/>
          <w:bCs/>
          <w:sz w:val="22"/>
          <w:szCs w:val="20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ind w:left="5664"/>
        <w:jc w:val="right"/>
        <w:rPr>
          <w:rFonts w:eastAsia="Times New Roman"/>
          <w:bCs/>
          <w:szCs w:val="20"/>
          <w:lang w:eastAsia="ar-SA"/>
        </w:rPr>
      </w:pPr>
      <w:r w:rsidRPr="00473EAC"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760E04" w:rsidRPr="00473EAC" w:rsidRDefault="00760E04" w:rsidP="00760E04">
      <w:pPr>
        <w:suppressAutoHyphens/>
        <w:spacing w:after="0" w:line="240" w:lineRule="auto"/>
        <w:ind w:left="1416" w:firstLine="708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 xml:space="preserve">   </w:t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760E04" w:rsidRPr="00473EAC" w:rsidRDefault="00760E04" w:rsidP="00760E04">
      <w:pPr>
        <w:suppressAutoHyphens/>
        <w:spacing w:after="0" w:line="240" w:lineRule="auto"/>
        <w:ind w:right="5137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760E04" w:rsidRPr="00473EAC" w:rsidRDefault="00760E04" w:rsidP="00760E04">
      <w:pPr>
        <w:suppressAutoHyphens/>
        <w:spacing w:after="0" w:line="240" w:lineRule="auto"/>
        <w:ind w:right="5137"/>
        <w:rPr>
          <w:rFonts w:eastAsia="Times New Roman"/>
          <w:bCs/>
          <w:sz w:val="18"/>
          <w:szCs w:val="18"/>
          <w:lang w:eastAsia="ar-SA"/>
        </w:rPr>
      </w:pP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(pieczęć adresowa Wykonawcy)</w:t>
      </w:r>
    </w:p>
    <w:p w:rsidR="00760E04" w:rsidRPr="00473EAC" w:rsidRDefault="00760E04" w:rsidP="00760E04">
      <w:pPr>
        <w:suppressAutoHyphens/>
        <w:spacing w:after="0" w:line="240" w:lineRule="auto"/>
        <w:rPr>
          <w:rFonts w:ascii="Arial" w:eastAsia="Times New Roman" w:hAnsi="Arial" w:cs="Bookman Old Style"/>
          <w:bCs/>
          <w:szCs w:val="24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u w:val="single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(oświadczenie nie może być złożone wraz z ofertą).</w:t>
      </w:r>
    </w:p>
    <w:p w:rsidR="00760E04" w:rsidRPr="00473EAC" w:rsidRDefault="00760E04" w:rsidP="00760E04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760E04" w:rsidRDefault="00760E04" w:rsidP="00760E04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  <w:r w:rsidRPr="00473EAC"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760E04" w:rsidRPr="00473EAC" w:rsidRDefault="00760E04" w:rsidP="00760E04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w rozumieniu art. 4 pkt. 14 ustawy z dnia 16 lutego 2007 r. o ochronie konkurencji i konsumentów (tekst jednolity: Dz. U. 2015 r., poz. 184 ze zm.),  </w:t>
      </w:r>
    </w:p>
    <w:p w:rsidR="00760E04" w:rsidRPr="00473EAC" w:rsidRDefault="00760E04" w:rsidP="00760E04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 w:val="22"/>
          <w:lang w:eastAsia="ar-SA"/>
        </w:rPr>
        <w:t xml:space="preserve">o której mowa w </w:t>
      </w:r>
      <w:r w:rsidRPr="00473EAC">
        <w:rPr>
          <w:rFonts w:eastAsia="Times New Roman"/>
          <w:sz w:val="22"/>
          <w:lang w:eastAsia="ar-SA"/>
        </w:rPr>
        <w:t xml:space="preserve">art. 24  ust. 11 w związku z  art. 24 ust. 1 pkt. 23) </w:t>
      </w:r>
      <w:r w:rsidRPr="00473EAC">
        <w:rPr>
          <w:rFonts w:eastAsia="Times New Roman"/>
          <w:bCs/>
          <w:sz w:val="22"/>
          <w:lang w:eastAsia="ar-SA"/>
        </w:rPr>
        <w:t xml:space="preserve">ustawy </w:t>
      </w:r>
      <w:proofErr w:type="spellStart"/>
      <w:r w:rsidRPr="00473EAC">
        <w:rPr>
          <w:rFonts w:eastAsia="Times New Roman"/>
          <w:bCs/>
          <w:sz w:val="22"/>
          <w:lang w:eastAsia="ar-SA"/>
        </w:rPr>
        <w:t>Pzp</w:t>
      </w:r>
      <w:proofErr w:type="spellEnd"/>
      <w:r w:rsidRPr="00473EAC">
        <w:rPr>
          <w:rFonts w:eastAsia="Times New Roman"/>
          <w:bCs/>
          <w:sz w:val="22"/>
          <w:lang w:eastAsia="ar-SA"/>
        </w:rPr>
        <w:t xml:space="preserve"> </w:t>
      </w: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760E04" w:rsidRPr="00473EAC" w:rsidRDefault="00760E04" w:rsidP="00760E0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760E04" w:rsidRPr="00473EAC" w:rsidRDefault="00760E04" w:rsidP="00760E0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>w trybie przetargu nieograniczonego pn.: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</w:p>
    <w:p w:rsidR="009E0483" w:rsidRPr="00E91CE2" w:rsidRDefault="009E0483" w:rsidP="009E0483">
      <w:pPr>
        <w:pStyle w:val="Standard"/>
        <w:autoSpaceDE w:val="0"/>
        <w:jc w:val="center"/>
        <w:rPr>
          <w:rFonts w:eastAsia="Verdana-Bold" w:cs="Verdana-Bold"/>
          <w:b/>
          <w:bCs/>
          <w:sz w:val="28"/>
          <w:szCs w:val="28"/>
        </w:rPr>
      </w:pPr>
      <w:r w:rsidRPr="00E91CE2">
        <w:rPr>
          <w:b/>
          <w:bCs/>
          <w:sz w:val="28"/>
          <w:szCs w:val="28"/>
        </w:rPr>
        <w:t>Dowóz uczniów do szkoły z terenu gminy Chodów</w:t>
      </w:r>
    </w:p>
    <w:p w:rsidR="00760E04" w:rsidRPr="00DC67F0" w:rsidRDefault="00760E04" w:rsidP="00760E0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szCs w:val="24"/>
          <w:lang w:eastAsia="ar-SA"/>
        </w:rPr>
      </w:pPr>
      <w:bookmarkStart w:id="0" w:name="_GoBack"/>
      <w:bookmarkEnd w:id="0"/>
    </w:p>
    <w:p w:rsidR="00760E04" w:rsidRPr="00473EAC" w:rsidRDefault="00760E04" w:rsidP="00760E04">
      <w:pPr>
        <w:tabs>
          <w:tab w:val="left" w:pos="993"/>
        </w:tabs>
        <w:spacing w:after="0" w:line="480" w:lineRule="auto"/>
        <w:jc w:val="both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760E04" w:rsidRPr="00473EAC" w:rsidRDefault="00760E04" w:rsidP="00760E04">
      <w:pPr>
        <w:numPr>
          <w:ilvl w:val="0"/>
          <w:numId w:val="1"/>
        </w:numPr>
        <w:tabs>
          <w:tab w:val="clear" w:pos="720"/>
          <w:tab w:val="num" w:pos="426"/>
          <w:tab w:val="left" w:pos="709"/>
        </w:tabs>
        <w:suppressAutoHyphens/>
        <w:spacing w:after="0" w:line="276" w:lineRule="auto"/>
        <w:ind w:hanging="720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Nie należymy do grupy kapitałowej</w:t>
      </w: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</w:t>
      </w:r>
      <w:r w:rsidRPr="00473EAC">
        <w:rPr>
          <w:rFonts w:eastAsia="Times New Roman"/>
          <w:b/>
          <w:bCs/>
          <w:szCs w:val="24"/>
          <w:lang w:eastAsia="ar-SA"/>
        </w:rPr>
        <w:t>.</w:t>
      </w:r>
    </w:p>
    <w:p w:rsidR="00760E04" w:rsidRPr="00473EAC" w:rsidRDefault="00760E04" w:rsidP="00760E04">
      <w:pPr>
        <w:numPr>
          <w:ilvl w:val="0"/>
          <w:numId w:val="1"/>
        </w:numPr>
        <w:tabs>
          <w:tab w:val="num" w:pos="426"/>
          <w:tab w:val="left" w:pos="993"/>
        </w:tabs>
        <w:suppressAutoHyphens/>
        <w:spacing w:after="0" w:line="360" w:lineRule="auto"/>
        <w:ind w:left="426" w:hanging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Należymy do grupy kapitałowej</w:t>
      </w:r>
      <w:r w:rsidRPr="00473EAC"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 xml:space="preserve"> *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i:</w:t>
      </w:r>
    </w:p>
    <w:p w:rsidR="00760E04" w:rsidRPr="00473EAC" w:rsidRDefault="00760E04" w:rsidP="00760E04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i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nie złożyliśmy odrębnych ofert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w niniejszym postępowaniu*</w:t>
      </w:r>
    </w:p>
    <w:p w:rsidR="00760E04" w:rsidRPr="00473EAC" w:rsidRDefault="00760E04" w:rsidP="00760E04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złożyliśmy odrębne oferty w niniejszym postępowaniu*</w:t>
      </w:r>
    </w:p>
    <w:p w:rsidR="00760E04" w:rsidRPr="00473EAC" w:rsidRDefault="00760E04" w:rsidP="00760E04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760E04" w:rsidRPr="00473EAC" w:rsidRDefault="00760E04" w:rsidP="00760E04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</w:t>
      </w:r>
      <w:r w:rsidRPr="00473EAC">
        <w:rPr>
          <w:rFonts w:eastAsia="Times New Roman"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 </w:t>
      </w: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</w:t>
      </w:r>
    </w:p>
    <w:p w:rsidR="00760E04" w:rsidRPr="00473EAC" w:rsidRDefault="00760E04" w:rsidP="00760E04">
      <w:pPr>
        <w:suppressAutoHyphens/>
        <w:spacing w:after="0" w:line="240" w:lineRule="auto"/>
        <w:rPr>
          <w:rFonts w:eastAsia="Times New Roman"/>
          <w:i/>
          <w:sz w:val="20"/>
          <w:szCs w:val="20"/>
          <w:lang w:eastAsia="ar-SA"/>
        </w:rPr>
      </w:pPr>
      <w:r w:rsidRPr="00473EAC"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</w:t>
      </w:r>
      <w:r>
        <w:rPr>
          <w:rFonts w:eastAsia="Times New Roman"/>
          <w:i/>
          <w:sz w:val="20"/>
          <w:szCs w:val="20"/>
          <w:lang w:eastAsia="ar-SA"/>
        </w:rPr>
        <w:t xml:space="preserve">               </w:t>
      </w:r>
    </w:p>
    <w:p w:rsidR="00760E04" w:rsidRPr="00DC67F0" w:rsidRDefault="00760E04" w:rsidP="00760E04">
      <w:pPr>
        <w:suppressAutoHyphens/>
        <w:spacing w:after="0" w:line="240" w:lineRule="auto"/>
        <w:ind w:left="4248"/>
        <w:jc w:val="center"/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</w:pPr>
      <w:r w:rsidRPr="00473EAC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  <w:r w:rsidRPr="00473EAC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podpis uprawni</w:t>
      </w:r>
      <w:r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onego przedstawiciela Wykonawcy</w:t>
      </w: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760E04" w:rsidRPr="0068002E" w:rsidRDefault="00760E04" w:rsidP="00760E04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  <w:r w:rsidRPr="00473EAC">
        <w:rPr>
          <w:rFonts w:eastAsia="Times New Roman"/>
          <w:b/>
          <w:sz w:val="22"/>
          <w:lang w:eastAsia="ar-SA"/>
        </w:rPr>
        <w:t>W przypadku Wykonawców wspólnie ubiegających się o udzielenie zamówienia oświadczenie sk</w:t>
      </w:r>
      <w:r>
        <w:rPr>
          <w:rFonts w:eastAsia="Times New Roman"/>
          <w:b/>
          <w:sz w:val="22"/>
          <w:lang w:eastAsia="ar-SA"/>
        </w:rPr>
        <w:t xml:space="preserve">łada każdy z Wykonawców osobno. </w:t>
      </w:r>
      <w:r w:rsidRPr="00473EAC"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2C44D0" w:rsidRDefault="002C44D0"/>
    <w:sectPr w:rsidR="002C44D0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04"/>
    <w:rsid w:val="002C44D0"/>
    <w:rsid w:val="00760E04"/>
    <w:rsid w:val="009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43FC0-C27B-4539-BBB7-7AE3445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E0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0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2</cp:revision>
  <dcterms:created xsi:type="dcterms:W3CDTF">2018-11-06T13:39:00Z</dcterms:created>
  <dcterms:modified xsi:type="dcterms:W3CDTF">2018-12-05T13:16:00Z</dcterms:modified>
</cp:coreProperties>
</file>